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F202B" w14:textId="7C890E2D" w:rsidR="005C756D" w:rsidRDefault="001078AC">
      <w:pPr>
        <w:pStyle w:val="BodyText"/>
        <w:ind w:left="100"/>
        <w:rPr>
          <w:rFonts w:ascii="Times New Roman"/>
        </w:rPr>
      </w:pPr>
      <w:r>
        <w:rPr>
          <w:rFonts w:ascii="Times New Roman"/>
          <w:noProof/>
        </w:rPr>
        <mc:AlternateContent>
          <mc:Choice Requires="wpg">
            <w:drawing>
              <wp:inline distT="0" distB="0" distL="0" distR="0" wp14:anchorId="0CEF206D" wp14:editId="75D16127">
                <wp:extent cx="6819900" cy="571500"/>
                <wp:effectExtent l="0" t="0" r="3175" b="3175"/>
                <wp:docPr id="3329253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571500"/>
                          <a:chOff x="0" y="0"/>
                          <a:chExt cx="10740" cy="900"/>
                        </a:xfrm>
                      </wpg:grpSpPr>
                      <wps:wsp>
                        <wps:cNvPr id="1548481681" name="Rectangle 27"/>
                        <wps:cNvSpPr>
                          <a:spLocks noChangeArrowheads="1"/>
                        </wps:cNvSpPr>
                        <wps:spPr bwMode="auto">
                          <a:xfrm>
                            <a:off x="0" y="0"/>
                            <a:ext cx="10740" cy="900"/>
                          </a:xfrm>
                          <a:prstGeom prst="rect">
                            <a:avLst/>
                          </a:prstGeom>
                          <a:solidFill>
                            <a:srgbClr val="007D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770759" name="Text Box 26"/>
                        <wps:cNvSpPr txBox="1">
                          <a:spLocks noChangeArrowheads="1"/>
                        </wps:cNvSpPr>
                        <wps:spPr bwMode="auto">
                          <a:xfrm>
                            <a:off x="200" y="143"/>
                            <a:ext cx="629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207F" w14:textId="77777777" w:rsidR="005C756D" w:rsidRDefault="001078AC">
                              <w:pPr>
                                <w:spacing w:line="391" w:lineRule="exact"/>
                                <w:rPr>
                                  <w:b/>
                                  <w:sz w:val="35"/>
                                </w:rPr>
                              </w:pPr>
                              <w:r>
                                <w:rPr>
                                  <w:b/>
                                  <w:color w:val="FFFFFF"/>
                                  <w:sz w:val="35"/>
                                </w:rPr>
                                <w:t>Energy Performance Certificate (EPC)</w:t>
                              </w:r>
                            </w:p>
                            <w:p w14:paraId="0CEF2080" w14:textId="77777777" w:rsidR="005C756D" w:rsidRDefault="001078AC">
                              <w:pPr>
                                <w:spacing w:before="97"/>
                                <w:rPr>
                                  <w:sz w:val="18"/>
                                </w:rPr>
                              </w:pPr>
                              <w:r>
                                <w:rPr>
                                  <w:color w:val="FFFFFF"/>
                                  <w:sz w:val="18"/>
                                </w:rPr>
                                <w:t>Dwellings</w:t>
                              </w:r>
                            </w:p>
                          </w:txbxContent>
                        </wps:txbx>
                        <wps:bodyPr rot="0" vert="horz" wrap="square" lIns="0" tIns="0" rIns="0" bIns="0" anchor="t" anchorCtr="0" upright="1">
                          <a:noAutofit/>
                        </wps:bodyPr>
                      </wps:wsp>
                      <wps:wsp>
                        <wps:cNvPr id="2060922554" name="Text Box 25"/>
                        <wps:cNvSpPr txBox="1">
                          <a:spLocks noChangeArrowheads="1"/>
                        </wps:cNvSpPr>
                        <wps:spPr bwMode="auto">
                          <a:xfrm>
                            <a:off x="8400" y="187"/>
                            <a:ext cx="212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2081" w14:textId="77777777" w:rsidR="005C756D" w:rsidRDefault="001078AC">
                              <w:pPr>
                                <w:spacing w:line="559" w:lineRule="exact"/>
                                <w:rPr>
                                  <w:b/>
                                  <w:sz w:val="50"/>
                                </w:rPr>
                              </w:pPr>
                              <w:r>
                                <w:rPr>
                                  <w:b/>
                                  <w:color w:val="FFFFFF"/>
                                  <w:sz w:val="50"/>
                                </w:rPr>
                                <w:t>Scotland</w:t>
                              </w:r>
                            </w:p>
                          </w:txbxContent>
                        </wps:txbx>
                        <wps:bodyPr rot="0" vert="horz" wrap="square" lIns="0" tIns="0" rIns="0" bIns="0" anchor="t" anchorCtr="0" upright="1">
                          <a:noAutofit/>
                        </wps:bodyPr>
                      </wps:wsp>
                    </wpg:wgp>
                  </a:graphicData>
                </a:graphic>
              </wp:inline>
            </w:drawing>
          </mc:Choice>
          <mc:Fallback>
            <w:pict>
              <v:group w14:anchorId="0CEF206D" id="Group 24" o:spid="_x0000_s1026" style="width:537pt;height:45pt;mso-position-horizontal-relative:char;mso-position-vertical-relative:line" coordsize="107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">
                <v:rect id="Rectangle 27" o:spid="_x0000_s1027" style="position:absolute;width:10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" fillcolor="#007d99" stroked="f"/>
                <v:shapetype id="_x0000_t202" coordsize="21600,21600" o:spt="202" path="m,l,21600r21600,l21600,xe">
                  <v:stroke joinstyle="miter"/>
                  <v:path gradientshapeok="t" o:connecttype="rect"/>
                </v:shapetype>
                <v:shape id="Text Box 26" o:spid="_x0000_s1028" type="#_x0000_t202" style="position:absolute;left:200;top:143;width:6299;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" filled="f" stroked="f">
                  <v:textbox inset="0,0,0,0">
                    <w:txbxContent>
                      <w:p w14:paraId="0CEF207F" w14:textId="77777777" w:rsidR="005C756D" w:rsidRDefault="001078AC">
                        <w:pPr>
                          <w:spacing w:line="391" w:lineRule="exact"/>
                          <w:rPr>
                            <w:b/>
                            <w:sz w:val="35"/>
                          </w:rPr>
                        </w:pPr>
                        <w:r>
                          <w:rPr>
                            <w:b/>
                            <w:color w:val="FFFFFF"/>
                            <w:sz w:val="35"/>
                          </w:rPr>
                          <w:t>Energy Performance Certificate (EPC)</w:t>
                        </w:r>
                      </w:p>
                      <w:p w14:paraId="0CEF2080" w14:textId="77777777" w:rsidR="005C756D" w:rsidRDefault="001078AC">
                        <w:pPr>
                          <w:spacing w:before="97"/>
                          <w:rPr>
                            <w:sz w:val="18"/>
                          </w:rPr>
                        </w:pPr>
                        <w:r>
                          <w:rPr>
                            <w:color w:val="FFFFFF"/>
                            <w:sz w:val="18"/>
                          </w:rPr>
                          <w:t>Dwellings</w:t>
                        </w:r>
                      </w:p>
                    </w:txbxContent>
                  </v:textbox>
                </v:shape>
                <v:shape id="Text Box 25" o:spid="_x0000_s1029" type="#_x0000_t202" style="position:absolute;left:8400;top:187;width:2128;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" filled="f" stroked="f">
                  <v:textbox inset="0,0,0,0">
                    <w:txbxContent>
                      <w:p w14:paraId="0CEF2081" w14:textId="77777777" w:rsidR="005C756D" w:rsidRDefault="001078AC">
                        <w:pPr>
                          <w:spacing w:line="559" w:lineRule="exact"/>
                          <w:rPr>
                            <w:b/>
                            <w:sz w:val="50"/>
                          </w:rPr>
                        </w:pPr>
                        <w:r>
                          <w:rPr>
                            <w:b/>
                            <w:color w:val="FFFFFF"/>
                            <w:sz w:val="50"/>
                          </w:rPr>
                          <w:t>Scotland</w:t>
                        </w:r>
                      </w:p>
                    </w:txbxContent>
                  </v:textbox>
                </v:shape>
                <w10:anchorlock/>
              </v:group>
            </w:pict>
          </mc:Fallback>
        </mc:AlternateContent>
      </w:r>
    </w:p>
    <w:p w14:paraId="0CEF202C" w14:textId="77777777" w:rsidR="005C756D" w:rsidRDefault="005C756D">
      <w:pPr>
        <w:rPr>
          <w:rFonts w:ascii="Times New Roman"/>
        </w:rPr>
        <w:sectPr w:rsidR="005C756D">
          <w:pgSz w:w="11900" w:h="16840"/>
          <w:pgMar w:top="400" w:right="480" w:bottom="280" w:left="480" w:header="720" w:footer="720" w:gutter="0"/>
          <w:cols w:space="720"/>
        </w:sectPr>
      </w:pPr>
    </w:p>
    <w:p w14:paraId="0CEF202D" w14:textId="77777777" w:rsidR="005C756D" w:rsidRDefault="001078AC">
      <w:pPr>
        <w:pStyle w:val="Heading2"/>
        <w:ind w:left="160"/>
      </w:pPr>
      <w:r>
        <w:t>RUAIG,  CROFT ROAD, WEST LINTON, EH46 7DZ</w:t>
      </w:r>
    </w:p>
    <w:p w14:paraId="0CEF202E" w14:textId="77777777" w:rsidR="005C756D" w:rsidRDefault="001078AC">
      <w:pPr>
        <w:tabs>
          <w:tab w:val="left" w:pos="2959"/>
        </w:tabs>
        <w:spacing w:before="168" w:line="236" w:lineRule="exact"/>
        <w:ind w:left="160"/>
        <w:rPr>
          <w:sz w:val="21"/>
        </w:rPr>
      </w:pPr>
      <w:r>
        <w:rPr>
          <w:b/>
          <w:sz w:val="21"/>
        </w:rPr>
        <w:t>Dwelling type:</w:t>
      </w:r>
      <w:r>
        <w:rPr>
          <w:b/>
          <w:sz w:val="21"/>
        </w:rPr>
        <w:tab/>
      </w:r>
      <w:r>
        <w:rPr>
          <w:sz w:val="21"/>
        </w:rPr>
        <w:t>Detached house</w:t>
      </w:r>
    </w:p>
    <w:p w14:paraId="0CEF202F" w14:textId="77777777" w:rsidR="005C756D" w:rsidRDefault="001078AC">
      <w:pPr>
        <w:tabs>
          <w:tab w:val="left" w:pos="2959"/>
        </w:tabs>
        <w:spacing w:line="230" w:lineRule="exact"/>
        <w:ind w:left="160"/>
        <w:rPr>
          <w:sz w:val="21"/>
        </w:rPr>
      </w:pPr>
      <w:r>
        <w:rPr>
          <w:b/>
          <w:sz w:val="21"/>
        </w:rPr>
        <w:t>Date of assessment:</w:t>
      </w:r>
      <w:r>
        <w:rPr>
          <w:b/>
          <w:sz w:val="21"/>
        </w:rPr>
        <w:tab/>
      </w:r>
      <w:r>
        <w:rPr>
          <w:sz w:val="21"/>
        </w:rPr>
        <w:t>04 April 2024</w:t>
      </w:r>
    </w:p>
    <w:p w14:paraId="0CEF2030" w14:textId="77777777" w:rsidR="005C756D" w:rsidRDefault="001078AC">
      <w:pPr>
        <w:tabs>
          <w:tab w:val="left" w:pos="2959"/>
        </w:tabs>
        <w:spacing w:line="230" w:lineRule="exact"/>
        <w:ind w:left="160"/>
        <w:rPr>
          <w:sz w:val="21"/>
        </w:rPr>
      </w:pPr>
      <w:r>
        <w:rPr>
          <w:b/>
          <w:sz w:val="21"/>
        </w:rPr>
        <w:t>Date of certificate:</w:t>
      </w:r>
      <w:r>
        <w:rPr>
          <w:b/>
          <w:sz w:val="21"/>
        </w:rPr>
        <w:tab/>
      </w:r>
      <w:r>
        <w:rPr>
          <w:sz w:val="21"/>
        </w:rPr>
        <w:t>08 April 2024</w:t>
      </w:r>
    </w:p>
    <w:p w14:paraId="0CEF2031" w14:textId="77777777" w:rsidR="005C756D" w:rsidRDefault="001078AC">
      <w:pPr>
        <w:tabs>
          <w:tab w:val="left" w:pos="2959"/>
        </w:tabs>
        <w:spacing w:line="230" w:lineRule="exact"/>
        <w:ind w:left="160"/>
        <w:rPr>
          <w:sz w:val="12"/>
        </w:rPr>
      </w:pPr>
      <w:r>
        <w:rPr>
          <w:b/>
          <w:sz w:val="21"/>
        </w:rPr>
        <w:t>Total floor area:</w:t>
      </w:r>
      <w:r>
        <w:rPr>
          <w:b/>
          <w:sz w:val="21"/>
        </w:rPr>
        <w:tab/>
      </w:r>
      <w:r>
        <w:rPr>
          <w:sz w:val="21"/>
        </w:rPr>
        <w:t>179 m</w:t>
      </w:r>
      <w:r>
        <w:rPr>
          <w:position w:val="4"/>
          <w:sz w:val="12"/>
        </w:rPr>
        <w:t>2</w:t>
      </w:r>
    </w:p>
    <w:p w14:paraId="0CEF2032" w14:textId="77777777" w:rsidR="005C756D" w:rsidRDefault="001078AC">
      <w:pPr>
        <w:tabs>
          <w:tab w:val="left" w:pos="2959"/>
        </w:tabs>
        <w:spacing w:line="236" w:lineRule="exact"/>
        <w:ind w:left="160"/>
        <w:rPr>
          <w:sz w:val="21"/>
        </w:rPr>
      </w:pPr>
      <w:r>
        <w:rPr>
          <w:b/>
          <w:sz w:val="21"/>
        </w:rPr>
        <w:t>Primary Energy Indicator:</w:t>
      </w:r>
      <w:r>
        <w:rPr>
          <w:b/>
          <w:sz w:val="21"/>
        </w:rPr>
        <w:tab/>
      </w:r>
      <w:r>
        <w:rPr>
          <w:sz w:val="21"/>
        </w:rPr>
        <w:t>159 kWh/m</w:t>
      </w:r>
      <w:r>
        <w:rPr>
          <w:position w:val="4"/>
          <w:sz w:val="12"/>
        </w:rPr>
        <w:t>2</w:t>
      </w:r>
      <w:r>
        <w:rPr>
          <w:sz w:val="21"/>
        </w:rPr>
        <w:t>/year</w:t>
      </w:r>
    </w:p>
    <w:p w14:paraId="0CEF2033" w14:textId="77777777" w:rsidR="005C756D" w:rsidRDefault="001078AC">
      <w:pPr>
        <w:pStyle w:val="Heading2"/>
        <w:spacing w:before="193"/>
        <w:ind w:left="100"/>
      </w:pPr>
      <w:r>
        <w:rPr>
          <w:color w:val="007D99"/>
        </w:rPr>
        <w:t>You can use this document to:</w:t>
      </w:r>
    </w:p>
    <w:p w14:paraId="0CEF2034" w14:textId="77777777" w:rsidR="005C756D" w:rsidRDefault="001078AC">
      <w:pPr>
        <w:pStyle w:val="BodyText"/>
        <w:rPr>
          <w:b/>
          <w:sz w:val="22"/>
        </w:rPr>
      </w:pPr>
      <w:r>
        <w:br w:type="column"/>
      </w:r>
    </w:p>
    <w:p w14:paraId="0CEF2035" w14:textId="77777777" w:rsidR="005C756D" w:rsidRDefault="005C756D">
      <w:pPr>
        <w:pStyle w:val="BodyText"/>
        <w:spacing w:before="5"/>
        <w:rPr>
          <w:b/>
          <w:sz w:val="22"/>
        </w:rPr>
      </w:pPr>
    </w:p>
    <w:p w14:paraId="0CEF2036" w14:textId="77777777" w:rsidR="005C756D" w:rsidRDefault="001078AC">
      <w:pPr>
        <w:tabs>
          <w:tab w:val="left" w:pos="2699"/>
        </w:tabs>
        <w:spacing w:line="230" w:lineRule="exact"/>
        <w:ind w:left="100" w:right="102"/>
        <w:rPr>
          <w:sz w:val="21"/>
        </w:rPr>
      </w:pPr>
      <w:r>
        <w:rPr>
          <w:b/>
          <w:sz w:val="21"/>
        </w:rPr>
        <w:t>Reference number:</w:t>
      </w:r>
      <w:r>
        <w:rPr>
          <w:b/>
          <w:sz w:val="21"/>
        </w:rPr>
        <w:tab/>
      </w:r>
      <w:r>
        <w:rPr>
          <w:sz w:val="21"/>
        </w:rPr>
        <w:t xml:space="preserve">0341-1017-1204-7604-3204 </w:t>
      </w:r>
      <w:r>
        <w:rPr>
          <w:b/>
          <w:sz w:val="21"/>
        </w:rPr>
        <w:t>Type of assessment:</w:t>
      </w:r>
      <w:r>
        <w:rPr>
          <w:b/>
          <w:sz w:val="21"/>
        </w:rPr>
        <w:tab/>
      </w:r>
      <w:r>
        <w:rPr>
          <w:sz w:val="21"/>
        </w:rPr>
        <w:t xml:space="preserve">RdSAP, existing dwelling </w:t>
      </w:r>
      <w:r>
        <w:rPr>
          <w:b/>
          <w:sz w:val="21"/>
        </w:rPr>
        <w:t xml:space="preserve">Approved Organisation:  </w:t>
      </w:r>
      <w:r>
        <w:rPr>
          <w:b/>
          <w:spacing w:val="21"/>
          <w:sz w:val="21"/>
        </w:rPr>
        <w:t xml:space="preserve"> </w:t>
      </w:r>
      <w:r>
        <w:rPr>
          <w:sz w:val="21"/>
        </w:rPr>
        <w:t>Elmhurst</w:t>
      </w:r>
    </w:p>
    <w:p w14:paraId="0CEF2037" w14:textId="77777777" w:rsidR="005C756D" w:rsidRDefault="001078AC">
      <w:pPr>
        <w:tabs>
          <w:tab w:val="left" w:pos="2699"/>
        </w:tabs>
        <w:spacing w:line="213" w:lineRule="exact"/>
        <w:ind w:left="100"/>
        <w:rPr>
          <w:sz w:val="21"/>
        </w:rPr>
      </w:pPr>
      <w:r>
        <w:rPr>
          <w:b/>
          <w:sz w:val="21"/>
        </w:rPr>
        <w:t>Main heating and fuel:</w:t>
      </w:r>
      <w:r>
        <w:rPr>
          <w:b/>
          <w:sz w:val="21"/>
        </w:rPr>
        <w:tab/>
      </w:r>
      <w:r>
        <w:rPr>
          <w:sz w:val="21"/>
        </w:rPr>
        <w:t>Air source heat pump,</w:t>
      </w:r>
    </w:p>
    <w:p w14:paraId="0CEF2038" w14:textId="77777777" w:rsidR="005C756D" w:rsidRDefault="001078AC">
      <w:pPr>
        <w:spacing w:line="226" w:lineRule="exact"/>
        <w:ind w:left="2700"/>
        <w:rPr>
          <w:sz w:val="21"/>
        </w:rPr>
      </w:pPr>
      <w:r>
        <w:rPr>
          <w:sz w:val="21"/>
        </w:rPr>
        <w:t>underfloor, electric</w:t>
      </w:r>
    </w:p>
    <w:p w14:paraId="0CEF2039" w14:textId="77777777" w:rsidR="005C756D" w:rsidRDefault="005C756D">
      <w:pPr>
        <w:spacing w:line="226" w:lineRule="exact"/>
        <w:rPr>
          <w:sz w:val="21"/>
        </w:rPr>
        <w:sectPr w:rsidR="005C756D">
          <w:type w:val="continuous"/>
          <w:pgSz w:w="11900" w:h="16840"/>
          <w:pgMar w:top="0" w:right="480" w:bottom="0" w:left="480" w:header="720" w:footer="720" w:gutter="0"/>
          <w:cols w:num="2" w:space="720" w:equalWidth="0">
            <w:col w:w="5072" w:space="448"/>
            <w:col w:w="5420"/>
          </w:cols>
        </w:sectPr>
      </w:pPr>
    </w:p>
    <w:p w14:paraId="0CEF203A" w14:textId="54D3A102" w:rsidR="005C756D" w:rsidRDefault="001078AC">
      <w:pPr>
        <w:pStyle w:val="Heading3"/>
        <w:numPr>
          <w:ilvl w:val="0"/>
          <w:numId w:val="1"/>
        </w:numPr>
        <w:tabs>
          <w:tab w:val="left" w:pos="300"/>
        </w:tabs>
        <w:spacing w:before="108"/>
      </w:pPr>
      <w:r>
        <w:rPr>
          <w:noProof/>
        </w:rPr>
        <mc:AlternateContent>
          <mc:Choice Requires="wps">
            <w:drawing>
              <wp:anchor distT="0" distB="0" distL="114300" distR="114300" simplePos="0" relativeHeight="503305952" behindDoc="1" locked="0" layoutInCell="1" allowOverlap="1" wp14:anchorId="0CEF206F" wp14:editId="1F71338E">
                <wp:simplePos x="0" y="0"/>
                <wp:positionH relativeFrom="page">
                  <wp:posOffset>368300</wp:posOffset>
                </wp:positionH>
                <wp:positionV relativeFrom="page">
                  <wp:posOffset>254000</wp:posOffset>
                </wp:positionV>
                <wp:extent cx="6819900" cy="571500"/>
                <wp:effectExtent l="0" t="0" r="3175" b="3175"/>
                <wp:wrapNone/>
                <wp:docPr id="15716455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2082" w14:textId="77777777" w:rsidR="005C756D" w:rsidRDefault="001078AC">
                            <w:pPr>
                              <w:spacing w:before="118"/>
                              <w:ind w:left="20"/>
                              <w:rPr>
                                <w:b/>
                                <w:sz w:val="21"/>
                              </w:rPr>
                            </w:pPr>
                            <w:r>
                              <w:rPr>
                                <w:b/>
                                <w:color w:val="007D99"/>
                                <w:sz w:val="21"/>
                              </w:rPr>
                              <w:t>You can use this document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6F" id="Text Box 23" o:spid="_x0000_s1030" type="#_x0000_t202" style="position:absolute;left:0;text-align:left;margin-left:29pt;margin-top:20pt;width:537pt;height:45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" filled="f" stroked="f">
                <v:textbox inset="0,0,0,0">
                  <w:txbxContent>
                    <w:p w14:paraId="0CEF2082" w14:textId="77777777" w:rsidR="005C756D" w:rsidRDefault="001078AC">
                      <w:pPr>
                        <w:spacing w:before="118"/>
                        <w:ind w:left="20"/>
                        <w:rPr>
                          <w:b/>
                          <w:sz w:val="21"/>
                        </w:rPr>
                      </w:pPr>
                      <w:r>
                        <w:rPr>
                          <w:b/>
                          <w:color w:val="007D99"/>
                          <w:sz w:val="21"/>
                        </w:rPr>
                        <w:t>You can use this document to:</w:t>
                      </w:r>
                    </w:p>
                  </w:txbxContent>
                </v:textbox>
                <w10:wrap anchorx="page" anchory="page"/>
              </v:shape>
            </w:pict>
          </mc:Fallback>
        </mc:AlternateContent>
      </w:r>
      <w:r>
        <w:t>Compare current ratings of properties to see which are more energy efficient and environmentally friendly</w:t>
      </w:r>
    </w:p>
    <w:p w14:paraId="0CEF203B" w14:textId="77777777" w:rsidR="005C756D" w:rsidRDefault="001078AC">
      <w:pPr>
        <w:pStyle w:val="ListParagraph"/>
        <w:numPr>
          <w:ilvl w:val="0"/>
          <w:numId w:val="1"/>
        </w:numPr>
        <w:tabs>
          <w:tab w:val="left" w:pos="300"/>
        </w:tabs>
        <w:spacing w:line="257" w:lineRule="exact"/>
        <w:rPr>
          <w:b/>
          <w:sz w:val="20"/>
        </w:rPr>
      </w:pPr>
      <w:r>
        <w:rPr>
          <w:b/>
          <w:sz w:val="20"/>
        </w:rPr>
        <w:t>Find out how to save energy and money and also reduce CO</w:t>
      </w:r>
      <w:r>
        <w:rPr>
          <w:b/>
          <w:position w:val="-3"/>
          <w:sz w:val="16"/>
        </w:rPr>
        <w:t xml:space="preserve">2 </w:t>
      </w:r>
      <w:r>
        <w:rPr>
          <w:b/>
          <w:sz w:val="20"/>
        </w:rPr>
        <w:t>emissions by improving your</w:t>
      </w:r>
      <w:r>
        <w:rPr>
          <w:b/>
          <w:spacing w:val="11"/>
          <w:sz w:val="20"/>
        </w:rPr>
        <w:t xml:space="preserve"> </w:t>
      </w:r>
      <w:r>
        <w:rPr>
          <w:b/>
          <w:sz w:val="20"/>
        </w:rPr>
        <w:t>home</w:t>
      </w:r>
    </w:p>
    <w:p w14:paraId="0CEF203C" w14:textId="77777777" w:rsidR="005C756D" w:rsidRDefault="005C756D">
      <w:pPr>
        <w:pStyle w:val="BodyText"/>
        <w:spacing w:before="5"/>
        <w:rPr>
          <w:b/>
          <w:sz w:val="7"/>
        </w:rPr>
      </w:pPr>
    </w:p>
    <w:tbl>
      <w:tblPr>
        <w:tblW w:w="0" w:type="auto"/>
        <w:tblCellSpacing w:w="15" w:type="dxa"/>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20"/>
        <w:gridCol w:w="2060"/>
        <w:gridCol w:w="2060"/>
      </w:tblGrid>
      <w:tr w:rsidR="005C756D" w14:paraId="0CEF2040" w14:textId="77777777">
        <w:trPr>
          <w:trHeight w:hRule="exact" w:val="465"/>
          <w:tblCellSpacing w:w="15" w:type="dxa"/>
        </w:trPr>
        <w:tc>
          <w:tcPr>
            <w:tcW w:w="6675" w:type="dxa"/>
            <w:tcBorders>
              <w:top w:val="nil"/>
              <w:left w:val="nil"/>
            </w:tcBorders>
            <w:shd w:val="clear" w:color="auto" w:fill="BE1E2C"/>
          </w:tcPr>
          <w:p w14:paraId="0CEF203D" w14:textId="77777777" w:rsidR="005C756D" w:rsidRDefault="001078AC">
            <w:pPr>
              <w:pStyle w:val="TableParagraph"/>
              <w:spacing w:before="92"/>
              <w:ind w:left="120"/>
              <w:rPr>
                <w:b/>
                <w:sz w:val="20"/>
              </w:rPr>
            </w:pPr>
            <w:r>
              <w:rPr>
                <w:b/>
                <w:color w:val="FFFFFF"/>
                <w:sz w:val="23"/>
              </w:rPr>
              <w:t>Estimated energy costs for your home for 3 years</w:t>
            </w:r>
            <w:r>
              <w:rPr>
                <w:b/>
                <w:color w:val="FFFFFF"/>
                <w:position w:val="3"/>
                <w:sz w:val="20"/>
              </w:rPr>
              <w:t>*</w:t>
            </w:r>
          </w:p>
        </w:tc>
        <w:tc>
          <w:tcPr>
            <w:tcW w:w="2030" w:type="dxa"/>
            <w:tcBorders>
              <w:top w:val="nil"/>
            </w:tcBorders>
            <w:shd w:val="clear" w:color="auto" w:fill="BE1E2C"/>
          </w:tcPr>
          <w:p w14:paraId="0CEF203E" w14:textId="77777777" w:rsidR="005C756D" w:rsidRDefault="001078AC">
            <w:pPr>
              <w:pStyle w:val="TableParagraph"/>
              <w:spacing w:before="94"/>
              <w:ind w:left="643" w:right="643"/>
              <w:jc w:val="center"/>
              <w:rPr>
                <w:b/>
                <w:sz w:val="23"/>
              </w:rPr>
            </w:pPr>
            <w:r>
              <w:rPr>
                <w:b/>
                <w:color w:val="FFFFFF"/>
                <w:sz w:val="23"/>
              </w:rPr>
              <w:t>£9,285</w:t>
            </w:r>
          </w:p>
        </w:tc>
        <w:tc>
          <w:tcPr>
            <w:tcW w:w="2015" w:type="dxa"/>
            <w:vMerge w:val="restart"/>
            <w:tcBorders>
              <w:top w:val="nil"/>
              <w:right w:val="nil"/>
            </w:tcBorders>
            <w:shd w:val="clear" w:color="auto" w:fill="3AA5B8"/>
          </w:tcPr>
          <w:p w14:paraId="0CEF203F" w14:textId="77777777" w:rsidR="005C756D" w:rsidRDefault="001078AC">
            <w:pPr>
              <w:pStyle w:val="TableParagraph"/>
              <w:spacing w:before="42" w:line="210" w:lineRule="exact"/>
              <w:ind w:left="245" w:right="242" w:hanging="1"/>
              <w:jc w:val="center"/>
              <w:rPr>
                <w:sz w:val="19"/>
              </w:rPr>
            </w:pPr>
            <w:r>
              <w:rPr>
                <w:color w:val="FFFFFF"/>
                <w:sz w:val="19"/>
              </w:rPr>
              <w:t>See your recommendations report for more information</w:t>
            </w:r>
          </w:p>
        </w:tc>
      </w:tr>
      <w:tr w:rsidR="005C756D" w14:paraId="0CEF2044" w14:textId="77777777">
        <w:trPr>
          <w:trHeight w:hRule="exact" w:val="465"/>
          <w:tblCellSpacing w:w="15" w:type="dxa"/>
        </w:trPr>
        <w:tc>
          <w:tcPr>
            <w:tcW w:w="6675" w:type="dxa"/>
            <w:tcBorders>
              <w:left w:val="nil"/>
              <w:bottom w:val="nil"/>
            </w:tcBorders>
            <w:shd w:val="clear" w:color="auto" w:fill="288400"/>
          </w:tcPr>
          <w:p w14:paraId="0CEF2041" w14:textId="77777777" w:rsidR="005C756D" w:rsidRDefault="001078AC">
            <w:pPr>
              <w:pStyle w:val="TableParagraph"/>
              <w:spacing w:before="92"/>
              <w:ind w:left="120"/>
              <w:rPr>
                <w:b/>
                <w:sz w:val="20"/>
              </w:rPr>
            </w:pPr>
            <w:r>
              <w:rPr>
                <w:b/>
                <w:color w:val="FFFFFF"/>
                <w:sz w:val="23"/>
              </w:rPr>
              <w:t>Over 3 years you could save</w:t>
            </w:r>
            <w:r>
              <w:rPr>
                <w:b/>
                <w:color w:val="FFFFFF"/>
                <w:position w:val="3"/>
                <w:sz w:val="20"/>
              </w:rPr>
              <w:t>*</w:t>
            </w:r>
          </w:p>
        </w:tc>
        <w:tc>
          <w:tcPr>
            <w:tcW w:w="2030" w:type="dxa"/>
            <w:tcBorders>
              <w:bottom w:val="nil"/>
            </w:tcBorders>
            <w:shd w:val="clear" w:color="auto" w:fill="2C7B2E"/>
          </w:tcPr>
          <w:p w14:paraId="0CEF2042" w14:textId="77777777" w:rsidR="005C756D" w:rsidRDefault="001078AC">
            <w:pPr>
              <w:pStyle w:val="TableParagraph"/>
              <w:spacing w:before="94"/>
              <w:ind w:left="643" w:right="643"/>
              <w:jc w:val="center"/>
              <w:rPr>
                <w:b/>
                <w:sz w:val="23"/>
              </w:rPr>
            </w:pPr>
            <w:r>
              <w:rPr>
                <w:b/>
                <w:color w:val="FFFFFF"/>
                <w:sz w:val="23"/>
              </w:rPr>
              <w:t>£2,361</w:t>
            </w:r>
          </w:p>
        </w:tc>
        <w:tc>
          <w:tcPr>
            <w:tcW w:w="2015" w:type="dxa"/>
            <w:vMerge/>
            <w:tcBorders>
              <w:bottom w:val="nil"/>
              <w:right w:val="nil"/>
            </w:tcBorders>
            <w:shd w:val="clear" w:color="auto" w:fill="3AA5B8"/>
          </w:tcPr>
          <w:p w14:paraId="0CEF2043" w14:textId="77777777" w:rsidR="005C756D" w:rsidRDefault="005C756D"/>
        </w:tc>
      </w:tr>
    </w:tbl>
    <w:p w14:paraId="0CEF2045" w14:textId="77777777" w:rsidR="005C756D" w:rsidRDefault="001078AC">
      <w:pPr>
        <w:spacing w:before="40"/>
        <w:ind w:left="120"/>
        <w:rPr>
          <w:sz w:val="17"/>
        </w:rPr>
      </w:pPr>
      <w:r>
        <w:rPr>
          <w:position w:val="3"/>
          <w:sz w:val="16"/>
        </w:rPr>
        <w:t xml:space="preserve">* </w:t>
      </w:r>
      <w:r>
        <w:rPr>
          <w:sz w:val="17"/>
        </w:rPr>
        <w:t>based upon the cost of energy for heating, hot water, lighting and ventilation, calculated using standard assumptions</w:t>
      </w:r>
    </w:p>
    <w:p w14:paraId="0CEF2046" w14:textId="77777777" w:rsidR="005C756D" w:rsidRDefault="005C756D">
      <w:pPr>
        <w:pStyle w:val="BodyText"/>
        <w:spacing w:before="3"/>
        <w:rPr>
          <w:sz w:val="18"/>
        </w:rPr>
      </w:pPr>
    </w:p>
    <w:p w14:paraId="0CEF2047" w14:textId="75ADA78D" w:rsidR="005C756D" w:rsidRDefault="001078AC">
      <w:pPr>
        <w:pStyle w:val="Heading1"/>
        <w:tabs>
          <w:tab w:val="left" w:pos="10826"/>
        </w:tabs>
        <w:ind w:left="5907"/>
      </w:pPr>
      <w:r>
        <w:rPr>
          <w:noProof/>
        </w:rPr>
        <mc:AlternateContent>
          <mc:Choice Requires="wpg">
            <w:drawing>
              <wp:anchor distT="0" distB="0" distL="114300" distR="114300" simplePos="0" relativeHeight="1192" behindDoc="0" locked="0" layoutInCell="1" allowOverlap="1" wp14:anchorId="0CEF2070" wp14:editId="65A7E94A">
                <wp:simplePos x="0" y="0"/>
                <wp:positionH relativeFrom="page">
                  <wp:posOffset>381000</wp:posOffset>
                </wp:positionH>
                <wp:positionV relativeFrom="paragraph">
                  <wp:posOffset>212725</wp:posOffset>
                </wp:positionV>
                <wp:extent cx="2404745" cy="1555115"/>
                <wp:effectExtent l="0" t="0" r="0" b="0"/>
                <wp:wrapNone/>
                <wp:docPr id="7853986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1555115"/>
                          <a:chOff x="600" y="335"/>
                          <a:chExt cx="3787" cy="2449"/>
                        </a:xfrm>
                      </wpg:grpSpPr>
                      <wps:wsp>
                        <wps:cNvPr id="707751288" name="Rectangle 22"/>
                        <wps:cNvSpPr>
                          <a:spLocks noChangeArrowheads="1"/>
                        </wps:cNvSpPr>
                        <wps:spPr bwMode="auto">
                          <a:xfrm>
                            <a:off x="600" y="335"/>
                            <a:ext cx="1152" cy="310"/>
                          </a:xfrm>
                          <a:prstGeom prst="rect">
                            <a:avLst/>
                          </a:prstGeom>
                          <a:solidFill>
                            <a:srgbClr val="007E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668243" name="Rectangle 21"/>
                        <wps:cNvSpPr>
                          <a:spLocks noChangeArrowheads="1"/>
                        </wps:cNvSpPr>
                        <wps:spPr bwMode="auto">
                          <a:xfrm>
                            <a:off x="600" y="692"/>
                            <a:ext cx="1591" cy="310"/>
                          </a:xfrm>
                          <a:prstGeom prst="rect">
                            <a:avLst/>
                          </a:prstGeom>
                          <a:solidFill>
                            <a:srgbClr val="2C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348471" name="Rectangle 20"/>
                        <wps:cNvSpPr>
                          <a:spLocks noChangeArrowheads="1"/>
                        </wps:cNvSpPr>
                        <wps:spPr bwMode="auto">
                          <a:xfrm>
                            <a:off x="600" y="1048"/>
                            <a:ext cx="2030" cy="310"/>
                          </a:xfrm>
                          <a:prstGeom prst="rect">
                            <a:avLst/>
                          </a:prstGeom>
                          <a:solidFill>
                            <a:srgbClr val="9DC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907415" name="Rectangle 19"/>
                        <wps:cNvSpPr>
                          <a:spLocks noChangeArrowheads="1"/>
                        </wps:cNvSpPr>
                        <wps:spPr bwMode="auto">
                          <a:xfrm>
                            <a:off x="600" y="1405"/>
                            <a:ext cx="2469" cy="31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861275" name="Rectangle 18"/>
                        <wps:cNvSpPr>
                          <a:spLocks noChangeArrowheads="1"/>
                        </wps:cNvSpPr>
                        <wps:spPr bwMode="auto">
                          <a:xfrm>
                            <a:off x="600" y="1761"/>
                            <a:ext cx="2908" cy="310"/>
                          </a:xfrm>
                          <a:prstGeom prst="rect">
                            <a:avLst/>
                          </a:prstGeom>
                          <a:solidFill>
                            <a:srgbClr val="F7AE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483978" name="Rectangle 17"/>
                        <wps:cNvSpPr>
                          <a:spLocks noChangeArrowheads="1"/>
                        </wps:cNvSpPr>
                        <wps:spPr bwMode="auto">
                          <a:xfrm>
                            <a:off x="600" y="2118"/>
                            <a:ext cx="3347" cy="310"/>
                          </a:xfrm>
                          <a:prstGeom prst="rect">
                            <a:avLst/>
                          </a:prstGeom>
                          <a:solidFill>
                            <a:srgbClr val="EC6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649655" name="Rectangle 16"/>
                        <wps:cNvSpPr>
                          <a:spLocks noChangeArrowheads="1"/>
                        </wps:cNvSpPr>
                        <wps:spPr bwMode="auto">
                          <a:xfrm>
                            <a:off x="600" y="2474"/>
                            <a:ext cx="3786" cy="310"/>
                          </a:xfrm>
                          <a:prstGeom prst="rect">
                            <a:avLst/>
                          </a:prstGeom>
                          <a:solidFill>
                            <a:srgbClr val="E31D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8D8E" id="Group 15" o:spid="_x0000_s1026" style="position:absolute;margin-left:30pt;margin-top:16.75pt;width:189.35pt;height:122.45pt;z-index:1192;mso-position-horizontal-relative:page" coordorigin="600,335" coordsize="378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">
                <v:rect id="Rectangle 22" o:spid="_x0000_s1027" style="position:absolute;left:600;top:335;width:115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" fillcolor="#007e3b" stroked="f"/>
                <v:rect id="Rectangle 21" o:spid="_x0000_s1028" style="position:absolute;left:600;top:692;width:159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" fillcolor="#2c9f28" stroked="f"/>
                <v:rect id="Rectangle 20" o:spid="_x0000_s1029" style="position:absolute;left:600;top:1048;width:203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" fillcolor="#9dcb3b" stroked="f"/>
                <v:rect id="Rectangle 19" o:spid="_x0000_s1030" style="position:absolute;left:600;top:1405;width:246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" fillcolor="#fff200" stroked="f"/>
                <v:rect id="Rectangle 18" o:spid="_x0000_s1031" style="position:absolute;left:600;top:1761;width:2908;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" fillcolor="#f7ae1d" stroked="f"/>
                <v:rect id="Rectangle 17" o:spid="_x0000_s1032" style="position:absolute;left:600;top:2118;width:334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" fillcolor="#ec6722" stroked="f"/>
                <v:rect id="Rectangle 16" o:spid="_x0000_s1033" style="position:absolute;left:600;top:2474;width:378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" fillcolor="#e31d22" stroked="f"/>
                <w10:wrap anchorx="page"/>
              </v:group>
            </w:pict>
          </mc:Fallback>
        </mc:AlternateContent>
      </w:r>
      <w:r>
        <w:rPr>
          <w:noProof/>
        </w:rPr>
        <mc:AlternateContent>
          <mc:Choice Requires="wps">
            <w:drawing>
              <wp:anchor distT="0" distB="0" distL="114300" distR="114300" simplePos="0" relativeHeight="1240" behindDoc="0" locked="0" layoutInCell="1" allowOverlap="1" wp14:anchorId="0CEF2071" wp14:editId="09E66D8E">
                <wp:simplePos x="0" y="0"/>
                <wp:positionH relativeFrom="page">
                  <wp:posOffset>374650</wp:posOffset>
                </wp:positionH>
                <wp:positionV relativeFrom="paragraph">
                  <wp:posOffset>-23495</wp:posOffset>
                </wp:positionV>
                <wp:extent cx="3503930" cy="1974850"/>
                <wp:effectExtent l="3175" t="0" r="0" b="0"/>
                <wp:wrapNone/>
                <wp:docPr id="15118571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97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0"/>
                              <w:gridCol w:w="430"/>
                              <w:gridCol w:w="451"/>
                              <w:gridCol w:w="823"/>
                              <w:gridCol w:w="823"/>
                            </w:tblGrid>
                            <w:tr w:rsidR="005C756D" w14:paraId="0CEF2088" w14:textId="77777777">
                              <w:trPr>
                                <w:trHeight w:hRule="exact" w:val="217"/>
                              </w:trPr>
                              <w:tc>
                                <w:tcPr>
                                  <w:tcW w:w="2960" w:type="dxa"/>
                                  <w:vMerge w:val="restart"/>
                                </w:tcPr>
                                <w:p w14:paraId="0CEF2083" w14:textId="77777777" w:rsidR="005C756D" w:rsidRDefault="001078AC">
                                  <w:pPr>
                                    <w:pStyle w:val="TableParagraph"/>
                                    <w:spacing w:before="90"/>
                                    <w:rPr>
                                      <w:sz w:val="14"/>
                                    </w:rPr>
                                  </w:pPr>
                                  <w:r>
                                    <w:rPr>
                                      <w:sz w:val="14"/>
                                    </w:rPr>
                                    <w:t>Very energy efficient - lower running costs</w:t>
                                  </w:r>
                                </w:p>
                              </w:tc>
                              <w:tc>
                                <w:tcPr>
                                  <w:tcW w:w="430" w:type="dxa"/>
                                  <w:vMerge w:val="restart"/>
                                </w:tcPr>
                                <w:p w14:paraId="0CEF2084" w14:textId="77777777" w:rsidR="005C756D" w:rsidRDefault="005C756D"/>
                              </w:tc>
                              <w:tc>
                                <w:tcPr>
                                  <w:tcW w:w="451" w:type="dxa"/>
                                  <w:vMerge w:val="restart"/>
                                  <w:tcBorders>
                                    <w:right w:val="single" w:sz="8" w:space="0" w:color="007D99"/>
                                  </w:tcBorders>
                                </w:tcPr>
                                <w:p w14:paraId="0CEF2085" w14:textId="77777777" w:rsidR="005C756D" w:rsidRDefault="005C756D"/>
                              </w:tc>
                              <w:tc>
                                <w:tcPr>
                                  <w:tcW w:w="823" w:type="dxa"/>
                                  <w:tcBorders>
                                    <w:left w:val="single" w:sz="8" w:space="0" w:color="007D99"/>
                                    <w:bottom w:val="single" w:sz="8" w:space="0" w:color="007D99"/>
                                    <w:right w:val="single" w:sz="8" w:space="0" w:color="007D99"/>
                                  </w:tcBorders>
                                </w:tcPr>
                                <w:p w14:paraId="0CEF2086" w14:textId="77777777" w:rsidR="005C756D" w:rsidRDefault="001078AC">
                                  <w:pPr>
                                    <w:pStyle w:val="TableParagraph"/>
                                    <w:spacing w:before="14"/>
                                    <w:ind w:left="99"/>
                                    <w:rPr>
                                      <w:b/>
                                      <w:sz w:val="15"/>
                                    </w:rPr>
                                  </w:pPr>
                                  <w:r>
                                    <w:rPr>
                                      <w:b/>
                                      <w:sz w:val="15"/>
                                    </w:rPr>
                                    <w:t>Current</w:t>
                                  </w:r>
                                </w:p>
                              </w:tc>
                              <w:tc>
                                <w:tcPr>
                                  <w:tcW w:w="823" w:type="dxa"/>
                                  <w:tcBorders>
                                    <w:left w:val="single" w:sz="8" w:space="0" w:color="007D99"/>
                                    <w:bottom w:val="single" w:sz="8" w:space="0" w:color="007D99"/>
                                    <w:right w:val="single" w:sz="8" w:space="0" w:color="007D99"/>
                                  </w:tcBorders>
                                </w:tcPr>
                                <w:p w14:paraId="0CEF2087" w14:textId="77777777" w:rsidR="005C756D" w:rsidRDefault="001078AC">
                                  <w:pPr>
                                    <w:pStyle w:val="TableParagraph"/>
                                    <w:spacing w:before="14"/>
                                    <w:ind w:left="44"/>
                                    <w:rPr>
                                      <w:b/>
                                      <w:sz w:val="15"/>
                                    </w:rPr>
                                  </w:pPr>
                                  <w:r>
                                    <w:rPr>
                                      <w:b/>
                                      <w:sz w:val="15"/>
                                    </w:rPr>
                                    <w:t>Potential</w:t>
                                  </w:r>
                                </w:p>
                              </w:tc>
                            </w:tr>
                            <w:tr w:rsidR="005C756D" w14:paraId="0CEF2091" w14:textId="77777777">
                              <w:trPr>
                                <w:trHeight w:hRule="exact" w:val="89"/>
                              </w:trPr>
                              <w:tc>
                                <w:tcPr>
                                  <w:tcW w:w="2960" w:type="dxa"/>
                                  <w:vMerge/>
                                </w:tcPr>
                                <w:p w14:paraId="0CEF2089" w14:textId="77777777" w:rsidR="005C756D" w:rsidRDefault="005C756D"/>
                              </w:tc>
                              <w:tc>
                                <w:tcPr>
                                  <w:tcW w:w="430" w:type="dxa"/>
                                  <w:vMerge/>
                                </w:tcPr>
                                <w:p w14:paraId="0CEF208A" w14:textId="77777777" w:rsidR="005C756D" w:rsidRDefault="005C756D"/>
                              </w:tc>
                              <w:tc>
                                <w:tcPr>
                                  <w:tcW w:w="451" w:type="dxa"/>
                                  <w:vMerge/>
                                  <w:tcBorders>
                                    <w:right w:val="single" w:sz="8" w:space="0" w:color="007D99"/>
                                  </w:tcBorders>
                                </w:tcPr>
                                <w:p w14:paraId="0CEF208B" w14:textId="77777777" w:rsidR="005C756D" w:rsidRDefault="005C756D"/>
                              </w:tc>
                              <w:tc>
                                <w:tcPr>
                                  <w:tcW w:w="823" w:type="dxa"/>
                                  <w:vMerge w:val="restart"/>
                                  <w:tcBorders>
                                    <w:top w:val="single" w:sz="8" w:space="0" w:color="007D99"/>
                                    <w:left w:val="single" w:sz="8" w:space="0" w:color="007D99"/>
                                    <w:right w:val="single" w:sz="8" w:space="0" w:color="007D99"/>
                                  </w:tcBorders>
                                </w:tcPr>
                                <w:p w14:paraId="0CEF208C" w14:textId="77777777" w:rsidR="005C756D" w:rsidRDefault="005C756D">
                                  <w:pPr>
                                    <w:pStyle w:val="TableParagraph"/>
                                    <w:ind w:left="0"/>
                                    <w:rPr>
                                      <w:sz w:val="34"/>
                                    </w:rPr>
                                  </w:pPr>
                                </w:p>
                                <w:p w14:paraId="0CEF208D" w14:textId="77777777" w:rsidR="005C756D" w:rsidRDefault="005C756D">
                                  <w:pPr>
                                    <w:pStyle w:val="TableParagraph"/>
                                    <w:spacing w:before="10"/>
                                    <w:ind w:left="0"/>
                                    <w:rPr>
                                      <w:sz w:val="44"/>
                                    </w:rPr>
                                  </w:pPr>
                                </w:p>
                                <w:p w14:paraId="0CEF208E" w14:textId="77777777" w:rsidR="005C756D" w:rsidRDefault="001078AC">
                                  <w:pPr>
                                    <w:pStyle w:val="TableParagraph"/>
                                    <w:tabs>
                                      <w:tab w:val="left" w:pos="758"/>
                                    </w:tabs>
                                    <w:ind w:left="143"/>
                                    <w:rPr>
                                      <w:b/>
                                      <w:sz w:val="30"/>
                                    </w:rPr>
                                  </w:pPr>
                                  <w:r>
                                    <w:rPr>
                                      <w:b/>
                                      <w:color w:val="FFFFFF"/>
                                      <w:spacing w:val="-18"/>
                                      <w:sz w:val="30"/>
                                      <w:shd w:val="clear" w:color="auto" w:fill="9DCB3B"/>
                                    </w:rPr>
                                    <w:t xml:space="preserve"> </w:t>
                                  </w:r>
                                  <w:r>
                                    <w:rPr>
                                      <w:b/>
                                      <w:color w:val="FFFFFF"/>
                                      <w:sz w:val="30"/>
                                      <w:shd w:val="clear" w:color="auto" w:fill="9DCB3B"/>
                                    </w:rPr>
                                    <w:t>73</w:t>
                                  </w:r>
                                  <w:r>
                                    <w:rPr>
                                      <w:b/>
                                      <w:color w:val="FFFFFF"/>
                                      <w:sz w:val="30"/>
                                      <w:shd w:val="clear" w:color="auto" w:fill="9DCB3B"/>
                                    </w:rPr>
                                    <w:tab/>
                                  </w:r>
                                </w:p>
                              </w:tc>
                              <w:tc>
                                <w:tcPr>
                                  <w:tcW w:w="823" w:type="dxa"/>
                                  <w:vMerge w:val="restart"/>
                                  <w:tcBorders>
                                    <w:top w:val="single" w:sz="8" w:space="0" w:color="007D99"/>
                                    <w:left w:val="single" w:sz="8" w:space="0" w:color="007D99"/>
                                    <w:right w:val="single" w:sz="8" w:space="0" w:color="007D99"/>
                                  </w:tcBorders>
                                </w:tcPr>
                                <w:p w14:paraId="0CEF208F" w14:textId="77777777" w:rsidR="005C756D" w:rsidRDefault="005C756D">
                                  <w:pPr>
                                    <w:pStyle w:val="TableParagraph"/>
                                    <w:spacing w:before="11"/>
                                    <w:ind w:left="0"/>
                                    <w:rPr>
                                      <w:sz w:val="42"/>
                                    </w:rPr>
                                  </w:pPr>
                                </w:p>
                                <w:p w14:paraId="0CEF2090" w14:textId="77777777" w:rsidR="005C756D" w:rsidRDefault="001078AC">
                                  <w:pPr>
                                    <w:pStyle w:val="TableParagraph"/>
                                    <w:ind w:left="143"/>
                                    <w:rPr>
                                      <w:b/>
                                      <w:sz w:val="32"/>
                                    </w:rPr>
                                  </w:pPr>
                                  <w:r>
                                    <w:rPr>
                                      <w:b/>
                                      <w:color w:val="FFFFFF"/>
                                      <w:sz w:val="32"/>
                                      <w:shd w:val="clear" w:color="auto" w:fill="2C9F28"/>
                                    </w:rPr>
                                    <w:t xml:space="preserve"> 86 </w:t>
                                  </w:r>
                                </w:p>
                              </w:tc>
                            </w:tr>
                            <w:tr w:rsidR="005C756D" w14:paraId="0CEF2097" w14:textId="77777777">
                              <w:trPr>
                                <w:trHeight w:hRule="exact" w:val="412"/>
                              </w:trPr>
                              <w:tc>
                                <w:tcPr>
                                  <w:tcW w:w="2960" w:type="dxa"/>
                                </w:tcPr>
                                <w:p w14:paraId="0CEF2092" w14:textId="77777777" w:rsidR="005C756D" w:rsidRDefault="001078AC">
                                  <w:pPr>
                                    <w:pStyle w:val="TableParagraph"/>
                                    <w:tabs>
                                      <w:tab w:val="left" w:pos="877"/>
                                    </w:tabs>
                                    <w:spacing w:before="41"/>
                                    <w:rPr>
                                      <w:b/>
                                      <w:sz w:val="32"/>
                                    </w:rPr>
                                  </w:pPr>
                                  <w:r>
                                    <w:rPr>
                                      <w:b/>
                                      <w:color w:val="FFFFFF"/>
                                      <w:sz w:val="12"/>
                                    </w:rPr>
                                    <w:t>(92</w:t>
                                  </w:r>
                                  <w:r>
                                    <w:rPr>
                                      <w:b/>
                                      <w:color w:val="FFFFFF"/>
                                      <w:spacing w:val="-2"/>
                                      <w:sz w:val="12"/>
                                    </w:rPr>
                                    <w:t xml:space="preserve"> </w:t>
                                  </w:r>
                                  <w:r>
                                    <w:rPr>
                                      <w:b/>
                                      <w:color w:val="FFFFFF"/>
                                      <w:sz w:val="12"/>
                                    </w:rPr>
                                    <w:t>plus)</w:t>
                                  </w:r>
                                  <w:r>
                                    <w:rPr>
                                      <w:b/>
                                      <w:color w:val="FFFFFF"/>
                                      <w:sz w:val="12"/>
                                    </w:rPr>
                                    <w:tab/>
                                  </w:r>
                                  <w:r>
                                    <w:rPr>
                                      <w:b/>
                                      <w:color w:val="FFFFFF"/>
                                      <w:position w:val="-8"/>
                                      <w:sz w:val="32"/>
                                    </w:rPr>
                                    <w:t>A</w:t>
                                  </w:r>
                                </w:p>
                              </w:tc>
                              <w:tc>
                                <w:tcPr>
                                  <w:tcW w:w="430" w:type="dxa"/>
                                </w:tcPr>
                                <w:p w14:paraId="0CEF2093" w14:textId="77777777" w:rsidR="005C756D" w:rsidRDefault="005C756D"/>
                              </w:tc>
                              <w:tc>
                                <w:tcPr>
                                  <w:tcW w:w="451" w:type="dxa"/>
                                  <w:tcBorders>
                                    <w:right w:val="single" w:sz="8" w:space="0" w:color="007D99"/>
                                  </w:tcBorders>
                                </w:tcPr>
                                <w:p w14:paraId="0CEF2094" w14:textId="77777777" w:rsidR="005C756D" w:rsidRDefault="005C756D"/>
                              </w:tc>
                              <w:tc>
                                <w:tcPr>
                                  <w:tcW w:w="823" w:type="dxa"/>
                                  <w:vMerge/>
                                  <w:tcBorders>
                                    <w:left w:val="single" w:sz="8" w:space="0" w:color="007D99"/>
                                    <w:right w:val="single" w:sz="8" w:space="0" w:color="007D99"/>
                                  </w:tcBorders>
                                </w:tcPr>
                                <w:p w14:paraId="0CEF2095" w14:textId="77777777" w:rsidR="005C756D" w:rsidRDefault="005C756D"/>
                              </w:tc>
                              <w:tc>
                                <w:tcPr>
                                  <w:tcW w:w="823" w:type="dxa"/>
                                  <w:vMerge/>
                                  <w:tcBorders>
                                    <w:left w:val="single" w:sz="8" w:space="0" w:color="007D99"/>
                                    <w:right w:val="single" w:sz="8" w:space="0" w:color="007D99"/>
                                  </w:tcBorders>
                                </w:tcPr>
                                <w:p w14:paraId="0CEF2096" w14:textId="77777777" w:rsidR="005C756D" w:rsidRDefault="005C756D"/>
                              </w:tc>
                            </w:tr>
                            <w:tr w:rsidR="005C756D" w14:paraId="0CEF209D" w14:textId="77777777">
                              <w:trPr>
                                <w:trHeight w:hRule="exact" w:val="357"/>
                              </w:trPr>
                              <w:tc>
                                <w:tcPr>
                                  <w:tcW w:w="2960" w:type="dxa"/>
                                </w:tcPr>
                                <w:p w14:paraId="0CEF2098" w14:textId="77777777" w:rsidR="005C756D" w:rsidRDefault="001078AC">
                                  <w:pPr>
                                    <w:pStyle w:val="TableParagraph"/>
                                    <w:tabs>
                                      <w:tab w:val="left" w:pos="1316"/>
                                    </w:tabs>
                                    <w:spacing w:line="354" w:lineRule="exact"/>
                                    <w:rPr>
                                      <w:b/>
                                      <w:sz w:val="32"/>
                                    </w:rPr>
                                  </w:pPr>
                                  <w:r>
                                    <w:rPr>
                                      <w:b/>
                                      <w:color w:val="FFFFFF"/>
                                      <w:sz w:val="12"/>
                                    </w:rPr>
                                    <w:t>(81-91)</w:t>
                                  </w:r>
                                  <w:r>
                                    <w:rPr>
                                      <w:b/>
                                      <w:color w:val="FFFFFF"/>
                                      <w:sz w:val="12"/>
                                    </w:rPr>
                                    <w:tab/>
                                  </w:r>
                                  <w:r>
                                    <w:rPr>
                                      <w:b/>
                                      <w:color w:val="FFFFFF"/>
                                      <w:position w:val="-8"/>
                                      <w:sz w:val="32"/>
                                    </w:rPr>
                                    <w:t>B</w:t>
                                  </w:r>
                                </w:p>
                              </w:tc>
                              <w:tc>
                                <w:tcPr>
                                  <w:tcW w:w="430" w:type="dxa"/>
                                </w:tcPr>
                                <w:p w14:paraId="0CEF2099" w14:textId="77777777" w:rsidR="005C756D" w:rsidRDefault="005C756D"/>
                              </w:tc>
                              <w:tc>
                                <w:tcPr>
                                  <w:tcW w:w="451" w:type="dxa"/>
                                  <w:tcBorders>
                                    <w:right w:val="single" w:sz="8" w:space="0" w:color="007D99"/>
                                  </w:tcBorders>
                                </w:tcPr>
                                <w:p w14:paraId="0CEF209A" w14:textId="77777777" w:rsidR="005C756D" w:rsidRDefault="005C756D"/>
                              </w:tc>
                              <w:tc>
                                <w:tcPr>
                                  <w:tcW w:w="823" w:type="dxa"/>
                                  <w:vMerge/>
                                  <w:tcBorders>
                                    <w:left w:val="single" w:sz="8" w:space="0" w:color="007D99"/>
                                    <w:right w:val="single" w:sz="8" w:space="0" w:color="007D99"/>
                                  </w:tcBorders>
                                </w:tcPr>
                                <w:p w14:paraId="0CEF209B" w14:textId="77777777" w:rsidR="005C756D" w:rsidRDefault="005C756D"/>
                              </w:tc>
                              <w:tc>
                                <w:tcPr>
                                  <w:tcW w:w="823" w:type="dxa"/>
                                  <w:vMerge/>
                                  <w:tcBorders>
                                    <w:left w:val="single" w:sz="8" w:space="0" w:color="007D99"/>
                                    <w:right w:val="single" w:sz="8" w:space="0" w:color="007D99"/>
                                  </w:tcBorders>
                                </w:tcPr>
                                <w:p w14:paraId="0CEF209C" w14:textId="77777777" w:rsidR="005C756D" w:rsidRDefault="005C756D"/>
                              </w:tc>
                            </w:tr>
                            <w:tr w:rsidR="005C756D" w14:paraId="0CEF20A3" w14:textId="77777777">
                              <w:trPr>
                                <w:trHeight w:hRule="exact" w:val="356"/>
                              </w:trPr>
                              <w:tc>
                                <w:tcPr>
                                  <w:tcW w:w="2960" w:type="dxa"/>
                                </w:tcPr>
                                <w:p w14:paraId="0CEF209E" w14:textId="77777777" w:rsidR="005C756D" w:rsidRDefault="001078AC">
                                  <w:pPr>
                                    <w:pStyle w:val="TableParagraph"/>
                                    <w:tabs>
                                      <w:tab w:val="left" w:pos="1755"/>
                                    </w:tabs>
                                    <w:spacing w:line="354" w:lineRule="exact"/>
                                    <w:rPr>
                                      <w:b/>
                                      <w:sz w:val="32"/>
                                    </w:rPr>
                                  </w:pPr>
                                  <w:r>
                                    <w:rPr>
                                      <w:b/>
                                      <w:sz w:val="12"/>
                                    </w:rPr>
                                    <w:t>(69-80)</w:t>
                                  </w:r>
                                  <w:r>
                                    <w:rPr>
                                      <w:b/>
                                      <w:sz w:val="12"/>
                                    </w:rPr>
                                    <w:tab/>
                                  </w:r>
                                  <w:r>
                                    <w:rPr>
                                      <w:b/>
                                      <w:color w:val="FFFFFF"/>
                                      <w:position w:val="-8"/>
                                      <w:sz w:val="32"/>
                                    </w:rPr>
                                    <w:t>C</w:t>
                                  </w:r>
                                </w:p>
                              </w:tc>
                              <w:tc>
                                <w:tcPr>
                                  <w:tcW w:w="430" w:type="dxa"/>
                                </w:tcPr>
                                <w:p w14:paraId="0CEF209F" w14:textId="77777777" w:rsidR="005C756D" w:rsidRDefault="005C756D"/>
                              </w:tc>
                              <w:tc>
                                <w:tcPr>
                                  <w:tcW w:w="451" w:type="dxa"/>
                                  <w:tcBorders>
                                    <w:right w:val="single" w:sz="8" w:space="0" w:color="007D99"/>
                                  </w:tcBorders>
                                </w:tcPr>
                                <w:p w14:paraId="0CEF20A0" w14:textId="77777777" w:rsidR="005C756D" w:rsidRDefault="005C756D"/>
                              </w:tc>
                              <w:tc>
                                <w:tcPr>
                                  <w:tcW w:w="823" w:type="dxa"/>
                                  <w:vMerge/>
                                  <w:tcBorders>
                                    <w:left w:val="single" w:sz="8" w:space="0" w:color="007D99"/>
                                    <w:right w:val="single" w:sz="8" w:space="0" w:color="007D99"/>
                                  </w:tcBorders>
                                </w:tcPr>
                                <w:p w14:paraId="0CEF20A1" w14:textId="77777777" w:rsidR="005C756D" w:rsidRDefault="005C756D"/>
                              </w:tc>
                              <w:tc>
                                <w:tcPr>
                                  <w:tcW w:w="823" w:type="dxa"/>
                                  <w:vMerge/>
                                  <w:tcBorders>
                                    <w:left w:val="single" w:sz="8" w:space="0" w:color="007D99"/>
                                    <w:right w:val="single" w:sz="8" w:space="0" w:color="007D99"/>
                                  </w:tcBorders>
                                </w:tcPr>
                                <w:p w14:paraId="0CEF20A2" w14:textId="77777777" w:rsidR="005C756D" w:rsidRDefault="005C756D"/>
                              </w:tc>
                            </w:tr>
                            <w:tr w:rsidR="005C756D" w14:paraId="0CEF20A9" w14:textId="77777777">
                              <w:trPr>
                                <w:trHeight w:hRule="exact" w:val="356"/>
                              </w:trPr>
                              <w:tc>
                                <w:tcPr>
                                  <w:tcW w:w="2960" w:type="dxa"/>
                                </w:tcPr>
                                <w:p w14:paraId="0CEF20A4" w14:textId="77777777" w:rsidR="005C756D" w:rsidRDefault="001078AC">
                                  <w:pPr>
                                    <w:pStyle w:val="TableParagraph"/>
                                    <w:tabs>
                                      <w:tab w:val="left" w:pos="2194"/>
                                    </w:tabs>
                                    <w:spacing w:line="354" w:lineRule="exact"/>
                                    <w:rPr>
                                      <w:b/>
                                      <w:sz w:val="32"/>
                                    </w:rPr>
                                  </w:pPr>
                                  <w:r>
                                    <w:rPr>
                                      <w:b/>
                                      <w:sz w:val="12"/>
                                    </w:rPr>
                                    <w:t>(55-68)</w:t>
                                  </w:r>
                                  <w:r>
                                    <w:rPr>
                                      <w:b/>
                                      <w:sz w:val="12"/>
                                    </w:rPr>
                                    <w:tab/>
                                  </w:r>
                                  <w:r>
                                    <w:rPr>
                                      <w:b/>
                                      <w:color w:val="FFFFFF"/>
                                      <w:position w:val="-8"/>
                                      <w:sz w:val="32"/>
                                    </w:rPr>
                                    <w:t>D</w:t>
                                  </w:r>
                                </w:p>
                              </w:tc>
                              <w:tc>
                                <w:tcPr>
                                  <w:tcW w:w="430" w:type="dxa"/>
                                </w:tcPr>
                                <w:p w14:paraId="0CEF20A5" w14:textId="77777777" w:rsidR="005C756D" w:rsidRDefault="005C756D"/>
                              </w:tc>
                              <w:tc>
                                <w:tcPr>
                                  <w:tcW w:w="451" w:type="dxa"/>
                                  <w:tcBorders>
                                    <w:right w:val="single" w:sz="8" w:space="0" w:color="007D99"/>
                                  </w:tcBorders>
                                </w:tcPr>
                                <w:p w14:paraId="0CEF20A6" w14:textId="77777777" w:rsidR="005C756D" w:rsidRDefault="005C756D"/>
                              </w:tc>
                              <w:tc>
                                <w:tcPr>
                                  <w:tcW w:w="823" w:type="dxa"/>
                                  <w:vMerge/>
                                  <w:tcBorders>
                                    <w:left w:val="single" w:sz="8" w:space="0" w:color="007D99"/>
                                    <w:right w:val="single" w:sz="8" w:space="0" w:color="007D99"/>
                                  </w:tcBorders>
                                </w:tcPr>
                                <w:p w14:paraId="0CEF20A7" w14:textId="77777777" w:rsidR="005C756D" w:rsidRDefault="005C756D"/>
                              </w:tc>
                              <w:tc>
                                <w:tcPr>
                                  <w:tcW w:w="823" w:type="dxa"/>
                                  <w:vMerge/>
                                  <w:tcBorders>
                                    <w:left w:val="single" w:sz="8" w:space="0" w:color="007D99"/>
                                    <w:right w:val="single" w:sz="8" w:space="0" w:color="007D99"/>
                                  </w:tcBorders>
                                </w:tcPr>
                                <w:p w14:paraId="0CEF20A8" w14:textId="77777777" w:rsidR="005C756D" w:rsidRDefault="005C756D"/>
                              </w:tc>
                            </w:tr>
                            <w:tr w:rsidR="005C756D" w14:paraId="0CEF20AF" w14:textId="77777777">
                              <w:trPr>
                                <w:trHeight w:hRule="exact" w:val="356"/>
                              </w:trPr>
                              <w:tc>
                                <w:tcPr>
                                  <w:tcW w:w="2960" w:type="dxa"/>
                                </w:tcPr>
                                <w:p w14:paraId="0CEF20AA" w14:textId="77777777" w:rsidR="005C756D" w:rsidRDefault="001078AC">
                                  <w:pPr>
                                    <w:pStyle w:val="TableParagraph"/>
                                    <w:tabs>
                                      <w:tab w:val="left" w:pos="2633"/>
                                    </w:tabs>
                                    <w:spacing w:line="354" w:lineRule="exact"/>
                                    <w:rPr>
                                      <w:b/>
                                      <w:sz w:val="32"/>
                                    </w:rPr>
                                  </w:pPr>
                                  <w:r>
                                    <w:rPr>
                                      <w:b/>
                                      <w:sz w:val="12"/>
                                    </w:rPr>
                                    <w:t>(39-54</w:t>
                                  </w:r>
                                  <w:r>
                                    <w:rPr>
                                      <w:b/>
                                      <w:sz w:val="12"/>
                                    </w:rPr>
                                    <w:tab/>
                                  </w:r>
                                  <w:r>
                                    <w:rPr>
                                      <w:b/>
                                      <w:color w:val="FFFFFF"/>
                                      <w:position w:val="-8"/>
                                      <w:sz w:val="32"/>
                                    </w:rPr>
                                    <w:t>E</w:t>
                                  </w:r>
                                </w:p>
                              </w:tc>
                              <w:tc>
                                <w:tcPr>
                                  <w:tcW w:w="430" w:type="dxa"/>
                                </w:tcPr>
                                <w:p w14:paraId="0CEF20AB" w14:textId="77777777" w:rsidR="005C756D" w:rsidRDefault="005C756D"/>
                              </w:tc>
                              <w:tc>
                                <w:tcPr>
                                  <w:tcW w:w="451" w:type="dxa"/>
                                  <w:tcBorders>
                                    <w:right w:val="single" w:sz="8" w:space="0" w:color="007D99"/>
                                  </w:tcBorders>
                                </w:tcPr>
                                <w:p w14:paraId="0CEF20AC" w14:textId="77777777" w:rsidR="005C756D" w:rsidRDefault="005C756D"/>
                              </w:tc>
                              <w:tc>
                                <w:tcPr>
                                  <w:tcW w:w="823" w:type="dxa"/>
                                  <w:vMerge/>
                                  <w:tcBorders>
                                    <w:left w:val="single" w:sz="8" w:space="0" w:color="007D99"/>
                                    <w:right w:val="single" w:sz="8" w:space="0" w:color="007D99"/>
                                  </w:tcBorders>
                                </w:tcPr>
                                <w:p w14:paraId="0CEF20AD" w14:textId="77777777" w:rsidR="005C756D" w:rsidRDefault="005C756D"/>
                              </w:tc>
                              <w:tc>
                                <w:tcPr>
                                  <w:tcW w:w="823" w:type="dxa"/>
                                  <w:vMerge/>
                                  <w:tcBorders>
                                    <w:left w:val="single" w:sz="8" w:space="0" w:color="007D99"/>
                                    <w:right w:val="single" w:sz="8" w:space="0" w:color="007D99"/>
                                  </w:tcBorders>
                                </w:tcPr>
                                <w:p w14:paraId="0CEF20AE" w14:textId="77777777" w:rsidR="005C756D" w:rsidRDefault="005C756D"/>
                              </w:tc>
                            </w:tr>
                            <w:tr w:rsidR="005C756D" w14:paraId="0CEF20B5" w14:textId="77777777">
                              <w:trPr>
                                <w:trHeight w:hRule="exact" w:val="357"/>
                              </w:trPr>
                              <w:tc>
                                <w:tcPr>
                                  <w:tcW w:w="2960" w:type="dxa"/>
                                </w:tcPr>
                                <w:p w14:paraId="0CEF20B0" w14:textId="77777777" w:rsidR="005C756D" w:rsidRDefault="001078AC">
                                  <w:pPr>
                                    <w:pStyle w:val="TableParagraph"/>
                                    <w:spacing w:before="83"/>
                                    <w:rPr>
                                      <w:b/>
                                      <w:sz w:val="12"/>
                                    </w:rPr>
                                  </w:pPr>
                                  <w:r>
                                    <w:rPr>
                                      <w:b/>
                                      <w:sz w:val="12"/>
                                    </w:rPr>
                                    <w:t>(21-38)</w:t>
                                  </w:r>
                                </w:p>
                              </w:tc>
                              <w:tc>
                                <w:tcPr>
                                  <w:tcW w:w="430" w:type="dxa"/>
                                </w:tcPr>
                                <w:p w14:paraId="0CEF20B1" w14:textId="77777777" w:rsidR="005C756D" w:rsidRDefault="001078AC">
                                  <w:pPr>
                                    <w:pStyle w:val="TableParagraph"/>
                                    <w:spacing w:line="357" w:lineRule="exact"/>
                                    <w:ind w:left="112"/>
                                    <w:rPr>
                                      <w:b/>
                                      <w:sz w:val="32"/>
                                    </w:rPr>
                                  </w:pPr>
                                  <w:r>
                                    <w:rPr>
                                      <w:b/>
                                      <w:color w:val="FFFFFF"/>
                                      <w:sz w:val="32"/>
                                    </w:rPr>
                                    <w:t>F</w:t>
                                  </w:r>
                                </w:p>
                              </w:tc>
                              <w:tc>
                                <w:tcPr>
                                  <w:tcW w:w="451" w:type="dxa"/>
                                  <w:tcBorders>
                                    <w:right w:val="single" w:sz="8" w:space="0" w:color="007D99"/>
                                  </w:tcBorders>
                                </w:tcPr>
                                <w:p w14:paraId="0CEF20B2" w14:textId="77777777" w:rsidR="005C756D" w:rsidRDefault="005C756D"/>
                              </w:tc>
                              <w:tc>
                                <w:tcPr>
                                  <w:tcW w:w="823" w:type="dxa"/>
                                  <w:vMerge/>
                                  <w:tcBorders>
                                    <w:left w:val="single" w:sz="8" w:space="0" w:color="007D99"/>
                                    <w:right w:val="single" w:sz="8" w:space="0" w:color="007D99"/>
                                  </w:tcBorders>
                                </w:tcPr>
                                <w:p w14:paraId="0CEF20B3" w14:textId="77777777" w:rsidR="005C756D" w:rsidRDefault="005C756D"/>
                              </w:tc>
                              <w:tc>
                                <w:tcPr>
                                  <w:tcW w:w="823" w:type="dxa"/>
                                  <w:vMerge/>
                                  <w:tcBorders>
                                    <w:left w:val="single" w:sz="8" w:space="0" w:color="007D99"/>
                                    <w:right w:val="single" w:sz="8" w:space="0" w:color="007D99"/>
                                  </w:tcBorders>
                                </w:tcPr>
                                <w:p w14:paraId="0CEF20B4" w14:textId="77777777" w:rsidR="005C756D" w:rsidRDefault="005C756D"/>
                              </w:tc>
                            </w:tr>
                            <w:tr w:rsidR="005C756D" w14:paraId="0CEF20BB" w14:textId="77777777">
                              <w:trPr>
                                <w:trHeight w:hRule="exact" w:val="386"/>
                              </w:trPr>
                              <w:tc>
                                <w:tcPr>
                                  <w:tcW w:w="2960" w:type="dxa"/>
                                </w:tcPr>
                                <w:p w14:paraId="0CEF20B6" w14:textId="77777777" w:rsidR="005C756D" w:rsidRDefault="001078AC">
                                  <w:pPr>
                                    <w:pStyle w:val="TableParagraph"/>
                                    <w:spacing w:before="83"/>
                                    <w:rPr>
                                      <w:b/>
                                      <w:sz w:val="12"/>
                                    </w:rPr>
                                  </w:pPr>
                                  <w:r>
                                    <w:rPr>
                                      <w:b/>
                                      <w:sz w:val="12"/>
                                    </w:rPr>
                                    <w:t>(1-20)</w:t>
                                  </w:r>
                                </w:p>
                              </w:tc>
                              <w:tc>
                                <w:tcPr>
                                  <w:tcW w:w="430" w:type="dxa"/>
                                </w:tcPr>
                                <w:p w14:paraId="0CEF20B7" w14:textId="77777777" w:rsidR="005C756D" w:rsidRDefault="005C756D"/>
                              </w:tc>
                              <w:tc>
                                <w:tcPr>
                                  <w:tcW w:w="451" w:type="dxa"/>
                                  <w:tcBorders>
                                    <w:right w:val="single" w:sz="8" w:space="0" w:color="007D99"/>
                                  </w:tcBorders>
                                </w:tcPr>
                                <w:p w14:paraId="0CEF20B8" w14:textId="77777777" w:rsidR="005C756D" w:rsidRDefault="001078AC">
                                  <w:pPr>
                                    <w:pStyle w:val="TableParagraph"/>
                                    <w:spacing w:line="357" w:lineRule="exact"/>
                                    <w:ind w:left="121"/>
                                    <w:rPr>
                                      <w:b/>
                                      <w:sz w:val="32"/>
                                    </w:rPr>
                                  </w:pPr>
                                  <w:r>
                                    <w:rPr>
                                      <w:b/>
                                      <w:color w:val="FFFFFF"/>
                                      <w:sz w:val="32"/>
                                    </w:rPr>
                                    <w:t>G</w:t>
                                  </w:r>
                                </w:p>
                              </w:tc>
                              <w:tc>
                                <w:tcPr>
                                  <w:tcW w:w="823" w:type="dxa"/>
                                  <w:vMerge/>
                                  <w:tcBorders>
                                    <w:left w:val="single" w:sz="8" w:space="0" w:color="007D99"/>
                                    <w:right w:val="single" w:sz="8" w:space="0" w:color="007D99"/>
                                  </w:tcBorders>
                                </w:tcPr>
                                <w:p w14:paraId="0CEF20B9" w14:textId="77777777" w:rsidR="005C756D" w:rsidRDefault="005C756D"/>
                              </w:tc>
                              <w:tc>
                                <w:tcPr>
                                  <w:tcW w:w="823" w:type="dxa"/>
                                  <w:vMerge/>
                                  <w:tcBorders>
                                    <w:left w:val="single" w:sz="8" w:space="0" w:color="007D99"/>
                                    <w:right w:val="single" w:sz="8" w:space="0" w:color="007D99"/>
                                  </w:tcBorders>
                                </w:tcPr>
                                <w:p w14:paraId="0CEF20BA" w14:textId="77777777" w:rsidR="005C756D" w:rsidRDefault="005C756D"/>
                              </w:tc>
                            </w:tr>
                            <w:tr w:rsidR="005C756D" w14:paraId="0CEF20C1" w14:textId="77777777">
                              <w:trPr>
                                <w:trHeight w:hRule="exact" w:val="213"/>
                              </w:trPr>
                              <w:tc>
                                <w:tcPr>
                                  <w:tcW w:w="2960" w:type="dxa"/>
                                  <w:tcBorders>
                                    <w:bottom w:val="single" w:sz="8" w:space="0" w:color="007D99"/>
                                  </w:tcBorders>
                                </w:tcPr>
                                <w:p w14:paraId="0CEF20BC" w14:textId="77777777" w:rsidR="005C756D" w:rsidRDefault="001078AC">
                                  <w:pPr>
                                    <w:pStyle w:val="TableParagraph"/>
                                    <w:spacing w:before="24"/>
                                    <w:rPr>
                                      <w:sz w:val="14"/>
                                    </w:rPr>
                                  </w:pPr>
                                  <w:r>
                                    <w:rPr>
                                      <w:sz w:val="14"/>
                                    </w:rPr>
                                    <w:t>Not energy efficient - higher running costs</w:t>
                                  </w:r>
                                </w:p>
                              </w:tc>
                              <w:tc>
                                <w:tcPr>
                                  <w:tcW w:w="430" w:type="dxa"/>
                                  <w:tcBorders>
                                    <w:bottom w:val="single" w:sz="8" w:space="0" w:color="007D99"/>
                                  </w:tcBorders>
                                </w:tcPr>
                                <w:p w14:paraId="0CEF20BD" w14:textId="77777777" w:rsidR="005C756D" w:rsidRDefault="005C756D"/>
                              </w:tc>
                              <w:tc>
                                <w:tcPr>
                                  <w:tcW w:w="451" w:type="dxa"/>
                                  <w:tcBorders>
                                    <w:bottom w:val="single" w:sz="8" w:space="0" w:color="007D99"/>
                                    <w:right w:val="single" w:sz="8" w:space="0" w:color="007D99"/>
                                  </w:tcBorders>
                                </w:tcPr>
                                <w:p w14:paraId="0CEF20BE" w14:textId="77777777" w:rsidR="005C756D" w:rsidRDefault="005C756D"/>
                              </w:tc>
                              <w:tc>
                                <w:tcPr>
                                  <w:tcW w:w="823" w:type="dxa"/>
                                  <w:vMerge/>
                                  <w:tcBorders>
                                    <w:left w:val="single" w:sz="8" w:space="0" w:color="007D99"/>
                                    <w:bottom w:val="single" w:sz="8" w:space="0" w:color="007D99"/>
                                    <w:right w:val="single" w:sz="8" w:space="0" w:color="007D99"/>
                                  </w:tcBorders>
                                </w:tcPr>
                                <w:p w14:paraId="0CEF20BF" w14:textId="77777777" w:rsidR="005C756D" w:rsidRDefault="005C756D"/>
                              </w:tc>
                              <w:tc>
                                <w:tcPr>
                                  <w:tcW w:w="823" w:type="dxa"/>
                                  <w:vMerge/>
                                  <w:tcBorders>
                                    <w:left w:val="single" w:sz="8" w:space="0" w:color="007D99"/>
                                    <w:bottom w:val="single" w:sz="8" w:space="0" w:color="007D99"/>
                                    <w:right w:val="single" w:sz="8" w:space="0" w:color="007D99"/>
                                  </w:tcBorders>
                                </w:tcPr>
                                <w:p w14:paraId="0CEF20C0" w14:textId="77777777" w:rsidR="005C756D" w:rsidRDefault="005C756D"/>
                              </w:tc>
                            </w:tr>
                          </w:tbl>
                          <w:p w14:paraId="0CEF20C2" w14:textId="77777777" w:rsidR="005C756D" w:rsidRDefault="005C75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71" id="Text Box 14" o:spid="_x0000_s1031" type="#_x0000_t202" style="position:absolute;left:0;text-align:left;margin-left:29.5pt;margin-top:-1.85pt;width:275.9pt;height:155.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0"/>
                        <w:gridCol w:w="430"/>
                        <w:gridCol w:w="451"/>
                        <w:gridCol w:w="823"/>
                        <w:gridCol w:w="823"/>
                      </w:tblGrid>
                      <w:tr w:rsidR="005C756D" w14:paraId="0CEF2088" w14:textId="77777777">
                        <w:trPr>
                          <w:trHeight w:hRule="exact" w:val="217"/>
                        </w:trPr>
                        <w:tc>
                          <w:tcPr>
                            <w:tcW w:w="2960" w:type="dxa"/>
                            <w:vMerge w:val="restart"/>
                          </w:tcPr>
                          <w:p w14:paraId="0CEF2083" w14:textId="77777777" w:rsidR="005C756D" w:rsidRDefault="001078AC">
                            <w:pPr>
                              <w:pStyle w:val="TableParagraph"/>
                              <w:spacing w:before="90"/>
                              <w:rPr>
                                <w:sz w:val="14"/>
                              </w:rPr>
                            </w:pPr>
                            <w:r>
                              <w:rPr>
                                <w:sz w:val="14"/>
                              </w:rPr>
                              <w:t>Very energy efficient - lower running costs</w:t>
                            </w:r>
                          </w:p>
                        </w:tc>
                        <w:tc>
                          <w:tcPr>
                            <w:tcW w:w="430" w:type="dxa"/>
                            <w:vMerge w:val="restart"/>
                          </w:tcPr>
                          <w:p w14:paraId="0CEF2084" w14:textId="77777777" w:rsidR="005C756D" w:rsidRDefault="005C756D"/>
                        </w:tc>
                        <w:tc>
                          <w:tcPr>
                            <w:tcW w:w="451" w:type="dxa"/>
                            <w:vMerge w:val="restart"/>
                            <w:tcBorders>
                              <w:right w:val="single" w:sz="8" w:space="0" w:color="007D99"/>
                            </w:tcBorders>
                          </w:tcPr>
                          <w:p w14:paraId="0CEF2085" w14:textId="77777777" w:rsidR="005C756D" w:rsidRDefault="005C756D"/>
                        </w:tc>
                        <w:tc>
                          <w:tcPr>
                            <w:tcW w:w="823" w:type="dxa"/>
                            <w:tcBorders>
                              <w:left w:val="single" w:sz="8" w:space="0" w:color="007D99"/>
                              <w:bottom w:val="single" w:sz="8" w:space="0" w:color="007D99"/>
                              <w:right w:val="single" w:sz="8" w:space="0" w:color="007D99"/>
                            </w:tcBorders>
                          </w:tcPr>
                          <w:p w14:paraId="0CEF2086" w14:textId="77777777" w:rsidR="005C756D" w:rsidRDefault="001078AC">
                            <w:pPr>
                              <w:pStyle w:val="TableParagraph"/>
                              <w:spacing w:before="14"/>
                              <w:ind w:left="99"/>
                              <w:rPr>
                                <w:b/>
                                <w:sz w:val="15"/>
                              </w:rPr>
                            </w:pPr>
                            <w:r>
                              <w:rPr>
                                <w:b/>
                                <w:sz w:val="15"/>
                              </w:rPr>
                              <w:t>Current</w:t>
                            </w:r>
                          </w:p>
                        </w:tc>
                        <w:tc>
                          <w:tcPr>
                            <w:tcW w:w="823" w:type="dxa"/>
                            <w:tcBorders>
                              <w:left w:val="single" w:sz="8" w:space="0" w:color="007D99"/>
                              <w:bottom w:val="single" w:sz="8" w:space="0" w:color="007D99"/>
                              <w:right w:val="single" w:sz="8" w:space="0" w:color="007D99"/>
                            </w:tcBorders>
                          </w:tcPr>
                          <w:p w14:paraId="0CEF2087" w14:textId="77777777" w:rsidR="005C756D" w:rsidRDefault="001078AC">
                            <w:pPr>
                              <w:pStyle w:val="TableParagraph"/>
                              <w:spacing w:before="14"/>
                              <w:ind w:left="44"/>
                              <w:rPr>
                                <w:b/>
                                <w:sz w:val="15"/>
                              </w:rPr>
                            </w:pPr>
                            <w:r>
                              <w:rPr>
                                <w:b/>
                                <w:sz w:val="15"/>
                              </w:rPr>
                              <w:t>Potential</w:t>
                            </w:r>
                          </w:p>
                        </w:tc>
                      </w:tr>
                      <w:tr w:rsidR="005C756D" w14:paraId="0CEF2091" w14:textId="77777777">
                        <w:trPr>
                          <w:trHeight w:hRule="exact" w:val="89"/>
                        </w:trPr>
                        <w:tc>
                          <w:tcPr>
                            <w:tcW w:w="2960" w:type="dxa"/>
                            <w:vMerge/>
                          </w:tcPr>
                          <w:p w14:paraId="0CEF2089" w14:textId="77777777" w:rsidR="005C756D" w:rsidRDefault="005C756D"/>
                        </w:tc>
                        <w:tc>
                          <w:tcPr>
                            <w:tcW w:w="430" w:type="dxa"/>
                            <w:vMerge/>
                          </w:tcPr>
                          <w:p w14:paraId="0CEF208A" w14:textId="77777777" w:rsidR="005C756D" w:rsidRDefault="005C756D"/>
                        </w:tc>
                        <w:tc>
                          <w:tcPr>
                            <w:tcW w:w="451" w:type="dxa"/>
                            <w:vMerge/>
                            <w:tcBorders>
                              <w:right w:val="single" w:sz="8" w:space="0" w:color="007D99"/>
                            </w:tcBorders>
                          </w:tcPr>
                          <w:p w14:paraId="0CEF208B" w14:textId="77777777" w:rsidR="005C756D" w:rsidRDefault="005C756D"/>
                        </w:tc>
                        <w:tc>
                          <w:tcPr>
                            <w:tcW w:w="823" w:type="dxa"/>
                            <w:vMerge w:val="restart"/>
                            <w:tcBorders>
                              <w:top w:val="single" w:sz="8" w:space="0" w:color="007D99"/>
                              <w:left w:val="single" w:sz="8" w:space="0" w:color="007D99"/>
                              <w:right w:val="single" w:sz="8" w:space="0" w:color="007D99"/>
                            </w:tcBorders>
                          </w:tcPr>
                          <w:p w14:paraId="0CEF208C" w14:textId="77777777" w:rsidR="005C756D" w:rsidRDefault="005C756D">
                            <w:pPr>
                              <w:pStyle w:val="TableParagraph"/>
                              <w:ind w:left="0"/>
                              <w:rPr>
                                <w:sz w:val="34"/>
                              </w:rPr>
                            </w:pPr>
                          </w:p>
                          <w:p w14:paraId="0CEF208D" w14:textId="77777777" w:rsidR="005C756D" w:rsidRDefault="005C756D">
                            <w:pPr>
                              <w:pStyle w:val="TableParagraph"/>
                              <w:spacing w:before="10"/>
                              <w:ind w:left="0"/>
                              <w:rPr>
                                <w:sz w:val="44"/>
                              </w:rPr>
                            </w:pPr>
                          </w:p>
                          <w:p w14:paraId="0CEF208E" w14:textId="77777777" w:rsidR="005C756D" w:rsidRDefault="001078AC">
                            <w:pPr>
                              <w:pStyle w:val="TableParagraph"/>
                              <w:tabs>
                                <w:tab w:val="left" w:pos="758"/>
                              </w:tabs>
                              <w:ind w:left="143"/>
                              <w:rPr>
                                <w:b/>
                                <w:sz w:val="30"/>
                              </w:rPr>
                            </w:pPr>
                            <w:r>
                              <w:rPr>
                                <w:b/>
                                <w:color w:val="FFFFFF"/>
                                <w:spacing w:val="-18"/>
                                <w:sz w:val="30"/>
                                <w:shd w:val="clear" w:color="auto" w:fill="9DCB3B"/>
                              </w:rPr>
                              <w:t xml:space="preserve"> </w:t>
                            </w:r>
                            <w:r>
                              <w:rPr>
                                <w:b/>
                                <w:color w:val="FFFFFF"/>
                                <w:sz w:val="30"/>
                                <w:shd w:val="clear" w:color="auto" w:fill="9DCB3B"/>
                              </w:rPr>
                              <w:t>73</w:t>
                            </w:r>
                            <w:r>
                              <w:rPr>
                                <w:b/>
                                <w:color w:val="FFFFFF"/>
                                <w:sz w:val="30"/>
                                <w:shd w:val="clear" w:color="auto" w:fill="9DCB3B"/>
                              </w:rPr>
                              <w:tab/>
                            </w:r>
                          </w:p>
                        </w:tc>
                        <w:tc>
                          <w:tcPr>
                            <w:tcW w:w="823" w:type="dxa"/>
                            <w:vMerge w:val="restart"/>
                            <w:tcBorders>
                              <w:top w:val="single" w:sz="8" w:space="0" w:color="007D99"/>
                              <w:left w:val="single" w:sz="8" w:space="0" w:color="007D99"/>
                              <w:right w:val="single" w:sz="8" w:space="0" w:color="007D99"/>
                            </w:tcBorders>
                          </w:tcPr>
                          <w:p w14:paraId="0CEF208F" w14:textId="77777777" w:rsidR="005C756D" w:rsidRDefault="005C756D">
                            <w:pPr>
                              <w:pStyle w:val="TableParagraph"/>
                              <w:spacing w:before="11"/>
                              <w:ind w:left="0"/>
                              <w:rPr>
                                <w:sz w:val="42"/>
                              </w:rPr>
                            </w:pPr>
                          </w:p>
                          <w:p w14:paraId="0CEF2090" w14:textId="77777777" w:rsidR="005C756D" w:rsidRDefault="001078AC">
                            <w:pPr>
                              <w:pStyle w:val="TableParagraph"/>
                              <w:ind w:left="143"/>
                              <w:rPr>
                                <w:b/>
                                <w:sz w:val="32"/>
                              </w:rPr>
                            </w:pPr>
                            <w:r>
                              <w:rPr>
                                <w:b/>
                                <w:color w:val="FFFFFF"/>
                                <w:sz w:val="32"/>
                                <w:shd w:val="clear" w:color="auto" w:fill="2C9F28"/>
                              </w:rPr>
                              <w:t xml:space="preserve"> 86 </w:t>
                            </w:r>
                          </w:p>
                        </w:tc>
                      </w:tr>
                      <w:tr w:rsidR="005C756D" w14:paraId="0CEF2097" w14:textId="77777777">
                        <w:trPr>
                          <w:trHeight w:hRule="exact" w:val="412"/>
                        </w:trPr>
                        <w:tc>
                          <w:tcPr>
                            <w:tcW w:w="2960" w:type="dxa"/>
                          </w:tcPr>
                          <w:p w14:paraId="0CEF2092" w14:textId="77777777" w:rsidR="005C756D" w:rsidRDefault="001078AC">
                            <w:pPr>
                              <w:pStyle w:val="TableParagraph"/>
                              <w:tabs>
                                <w:tab w:val="left" w:pos="877"/>
                              </w:tabs>
                              <w:spacing w:before="41"/>
                              <w:rPr>
                                <w:b/>
                                <w:sz w:val="32"/>
                              </w:rPr>
                            </w:pPr>
                            <w:r>
                              <w:rPr>
                                <w:b/>
                                <w:color w:val="FFFFFF"/>
                                <w:sz w:val="12"/>
                              </w:rPr>
                              <w:t>(92</w:t>
                            </w:r>
                            <w:r>
                              <w:rPr>
                                <w:b/>
                                <w:color w:val="FFFFFF"/>
                                <w:spacing w:val="-2"/>
                                <w:sz w:val="12"/>
                              </w:rPr>
                              <w:t xml:space="preserve"> </w:t>
                            </w:r>
                            <w:r>
                              <w:rPr>
                                <w:b/>
                                <w:color w:val="FFFFFF"/>
                                <w:sz w:val="12"/>
                              </w:rPr>
                              <w:t>plus)</w:t>
                            </w:r>
                            <w:r>
                              <w:rPr>
                                <w:b/>
                                <w:color w:val="FFFFFF"/>
                                <w:sz w:val="12"/>
                              </w:rPr>
                              <w:tab/>
                            </w:r>
                            <w:r>
                              <w:rPr>
                                <w:b/>
                                <w:color w:val="FFFFFF"/>
                                <w:position w:val="-8"/>
                                <w:sz w:val="32"/>
                              </w:rPr>
                              <w:t>A</w:t>
                            </w:r>
                          </w:p>
                        </w:tc>
                        <w:tc>
                          <w:tcPr>
                            <w:tcW w:w="430" w:type="dxa"/>
                          </w:tcPr>
                          <w:p w14:paraId="0CEF2093" w14:textId="77777777" w:rsidR="005C756D" w:rsidRDefault="005C756D"/>
                        </w:tc>
                        <w:tc>
                          <w:tcPr>
                            <w:tcW w:w="451" w:type="dxa"/>
                            <w:tcBorders>
                              <w:right w:val="single" w:sz="8" w:space="0" w:color="007D99"/>
                            </w:tcBorders>
                          </w:tcPr>
                          <w:p w14:paraId="0CEF2094" w14:textId="77777777" w:rsidR="005C756D" w:rsidRDefault="005C756D"/>
                        </w:tc>
                        <w:tc>
                          <w:tcPr>
                            <w:tcW w:w="823" w:type="dxa"/>
                            <w:vMerge/>
                            <w:tcBorders>
                              <w:left w:val="single" w:sz="8" w:space="0" w:color="007D99"/>
                              <w:right w:val="single" w:sz="8" w:space="0" w:color="007D99"/>
                            </w:tcBorders>
                          </w:tcPr>
                          <w:p w14:paraId="0CEF2095" w14:textId="77777777" w:rsidR="005C756D" w:rsidRDefault="005C756D"/>
                        </w:tc>
                        <w:tc>
                          <w:tcPr>
                            <w:tcW w:w="823" w:type="dxa"/>
                            <w:vMerge/>
                            <w:tcBorders>
                              <w:left w:val="single" w:sz="8" w:space="0" w:color="007D99"/>
                              <w:right w:val="single" w:sz="8" w:space="0" w:color="007D99"/>
                            </w:tcBorders>
                          </w:tcPr>
                          <w:p w14:paraId="0CEF2096" w14:textId="77777777" w:rsidR="005C756D" w:rsidRDefault="005C756D"/>
                        </w:tc>
                      </w:tr>
                      <w:tr w:rsidR="005C756D" w14:paraId="0CEF209D" w14:textId="77777777">
                        <w:trPr>
                          <w:trHeight w:hRule="exact" w:val="357"/>
                        </w:trPr>
                        <w:tc>
                          <w:tcPr>
                            <w:tcW w:w="2960" w:type="dxa"/>
                          </w:tcPr>
                          <w:p w14:paraId="0CEF2098" w14:textId="77777777" w:rsidR="005C756D" w:rsidRDefault="001078AC">
                            <w:pPr>
                              <w:pStyle w:val="TableParagraph"/>
                              <w:tabs>
                                <w:tab w:val="left" w:pos="1316"/>
                              </w:tabs>
                              <w:spacing w:line="354" w:lineRule="exact"/>
                              <w:rPr>
                                <w:b/>
                                <w:sz w:val="32"/>
                              </w:rPr>
                            </w:pPr>
                            <w:r>
                              <w:rPr>
                                <w:b/>
                                <w:color w:val="FFFFFF"/>
                                <w:sz w:val="12"/>
                              </w:rPr>
                              <w:t>(81-91)</w:t>
                            </w:r>
                            <w:r>
                              <w:rPr>
                                <w:b/>
                                <w:color w:val="FFFFFF"/>
                                <w:sz w:val="12"/>
                              </w:rPr>
                              <w:tab/>
                            </w:r>
                            <w:r>
                              <w:rPr>
                                <w:b/>
                                <w:color w:val="FFFFFF"/>
                                <w:position w:val="-8"/>
                                <w:sz w:val="32"/>
                              </w:rPr>
                              <w:t>B</w:t>
                            </w:r>
                          </w:p>
                        </w:tc>
                        <w:tc>
                          <w:tcPr>
                            <w:tcW w:w="430" w:type="dxa"/>
                          </w:tcPr>
                          <w:p w14:paraId="0CEF2099" w14:textId="77777777" w:rsidR="005C756D" w:rsidRDefault="005C756D"/>
                        </w:tc>
                        <w:tc>
                          <w:tcPr>
                            <w:tcW w:w="451" w:type="dxa"/>
                            <w:tcBorders>
                              <w:right w:val="single" w:sz="8" w:space="0" w:color="007D99"/>
                            </w:tcBorders>
                          </w:tcPr>
                          <w:p w14:paraId="0CEF209A" w14:textId="77777777" w:rsidR="005C756D" w:rsidRDefault="005C756D"/>
                        </w:tc>
                        <w:tc>
                          <w:tcPr>
                            <w:tcW w:w="823" w:type="dxa"/>
                            <w:vMerge/>
                            <w:tcBorders>
                              <w:left w:val="single" w:sz="8" w:space="0" w:color="007D99"/>
                              <w:right w:val="single" w:sz="8" w:space="0" w:color="007D99"/>
                            </w:tcBorders>
                          </w:tcPr>
                          <w:p w14:paraId="0CEF209B" w14:textId="77777777" w:rsidR="005C756D" w:rsidRDefault="005C756D"/>
                        </w:tc>
                        <w:tc>
                          <w:tcPr>
                            <w:tcW w:w="823" w:type="dxa"/>
                            <w:vMerge/>
                            <w:tcBorders>
                              <w:left w:val="single" w:sz="8" w:space="0" w:color="007D99"/>
                              <w:right w:val="single" w:sz="8" w:space="0" w:color="007D99"/>
                            </w:tcBorders>
                          </w:tcPr>
                          <w:p w14:paraId="0CEF209C" w14:textId="77777777" w:rsidR="005C756D" w:rsidRDefault="005C756D"/>
                        </w:tc>
                      </w:tr>
                      <w:tr w:rsidR="005C756D" w14:paraId="0CEF20A3" w14:textId="77777777">
                        <w:trPr>
                          <w:trHeight w:hRule="exact" w:val="356"/>
                        </w:trPr>
                        <w:tc>
                          <w:tcPr>
                            <w:tcW w:w="2960" w:type="dxa"/>
                          </w:tcPr>
                          <w:p w14:paraId="0CEF209E" w14:textId="77777777" w:rsidR="005C756D" w:rsidRDefault="001078AC">
                            <w:pPr>
                              <w:pStyle w:val="TableParagraph"/>
                              <w:tabs>
                                <w:tab w:val="left" w:pos="1755"/>
                              </w:tabs>
                              <w:spacing w:line="354" w:lineRule="exact"/>
                              <w:rPr>
                                <w:b/>
                                <w:sz w:val="32"/>
                              </w:rPr>
                            </w:pPr>
                            <w:r>
                              <w:rPr>
                                <w:b/>
                                <w:sz w:val="12"/>
                              </w:rPr>
                              <w:t>(69-80)</w:t>
                            </w:r>
                            <w:r>
                              <w:rPr>
                                <w:b/>
                                <w:sz w:val="12"/>
                              </w:rPr>
                              <w:tab/>
                            </w:r>
                            <w:r>
                              <w:rPr>
                                <w:b/>
                                <w:color w:val="FFFFFF"/>
                                <w:position w:val="-8"/>
                                <w:sz w:val="32"/>
                              </w:rPr>
                              <w:t>C</w:t>
                            </w:r>
                          </w:p>
                        </w:tc>
                        <w:tc>
                          <w:tcPr>
                            <w:tcW w:w="430" w:type="dxa"/>
                          </w:tcPr>
                          <w:p w14:paraId="0CEF209F" w14:textId="77777777" w:rsidR="005C756D" w:rsidRDefault="005C756D"/>
                        </w:tc>
                        <w:tc>
                          <w:tcPr>
                            <w:tcW w:w="451" w:type="dxa"/>
                            <w:tcBorders>
                              <w:right w:val="single" w:sz="8" w:space="0" w:color="007D99"/>
                            </w:tcBorders>
                          </w:tcPr>
                          <w:p w14:paraId="0CEF20A0" w14:textId="77777777" w:rsidR="005C756D" w:rsidRDefault="005C756D"/>
                        </w:tc>
                        <w:tc>
                          <w:tcPr>
                            <w:tcW w:w="823" w:type="dxa"/>
                            <w:vMerge/>
                            <w:tcBorders>
                              <w:left w:val="single" w:sz="8" w:space="0" w:color="007D99"/>
                              <w:right w:val="single" w:sz="8" w:space="0" w:color="007D99"/>
                            </w:tcBorders>
                          </w:tcPr>
                          <w:p w14:paraId="0CEF20A1" w14:textId="77777777" w:rsidR="005C756D" w:rsidRDefault="005C756D"/>
                        </w:tc>
                        <w:tc>
                          <w:tcPr>
                            <w:tcW w:w="823" w:type="dxa"/>
                            <w:vMerge/>
                            <w:tcBorders>
                              <w:left w:val="single" w:sz="8" w:space="0" w:color="007D99"/>
                              <w:right w:val="single" w:sz="8" w:space="0" w:color="007D99"/>
                            </w:tcBorders>
                          </w:tcPr>
                          <w:p w14:paraId="0CEF20A2" w14:textId="77777777" w:rsidR="005C756D" w:rsidRDefault="005C756D"/>
                        </w:tc>
                      </w:tr>
                      <w:tr w:rsidR="005C756D" w14:paraId="0CEF20A9" w14:textId="77777777">
                        <w:trPr>
                          <w:trHeight w:hRule="exact" w:val="356"/>
                        </w:trPr>
                        <w:tc>
                          <w:tcPr>
                            <w:tcW w:w="2960" w:type="dxa"/>
                          </w:tcPr>
                          <w:p w14:paraId="0CEF20A4" w14:textId="77777777" w:rsidR="005C756D" w:rsidRDefault="001078AC">
                            <w:pPr>
                              <w:pStyle w:val="TableParagraph"/>
                              <w:tabs>
                                <w:tab w:val="left" w:pos="2194"/>
                              </w:tabs>
                              <w:spacing w:line="354" w:lineRule="exact"/>
                              <w:rPr>
                                <w:b/>
                                <w:sz w:val="32"/>
                              </w:rPr>
                            </w:pPr>
                            <w:r>
                              <w:rPr>
                                <w:b/>
                                <w:sz w:val="12"/>
                              </w:rPr>
                              <w:t>(55-68)</w:t>
                            </w:r>
                            <w:r>
                              <w:rPr>
                                <w:b/>
                                <w:sz w:val="12"/>
                              </w:rPr>
                              <w:tab/>
                            </w:r>
                            <w:r>
                              <w:rPr>
                                <w:b/>
                                <w:color w:val="FFFFFF"/>
                                <w:position w:val="-8"/>
                                <w:sz w:val="32"/>
                              </w:rPr>
                              <w:t>D</w:t>
                            </w:r>
                          </w:p>
                        </w:tc>
                        <w:tc>
                          <w:tcPr>
                            <w:tcW w:w="430" w:type="dxa"/>
                          </w:tcPr>
                          <w:p w14:paraId="0CEF20A5" w14:textId="77777777" w:rsidR="005C756D" w:rsidRDefault="005C756D"/>
                        </w:tc>
                        <w:tc>
                          <w:tcPr>
                            <w:tcW w:w="451" w:type="dxa"/>
                            <w:tcBorders>
                              <w:right w:val="single" w:sz="8" w:space="0" w:color="007D99"/>
                            </w:tcBorders>
                          </w:tcPr>
                          <w:p w14:paraId="0CEF20A6" w14:textId="77777777" w:rsidR="005C756D" w:rsidRDefault="005C756D"/>
                        </w:tc>
                        <w:tc>
                          <w:tcPr>
                            <w:tcW w:w="823" w:type="dxa"/>
                            <w:vMerge/>
                            <w:tcBorders>
                              <w:left w:val="single" w:sz="8" w:space="0" w:color="007D99"/>
                              <w:right w:val="single" w:sz="8" w:space="0" w:color="007D99"/>
                            </w:tcBorders>
                          </w:tcPr>
                          <w:p w14:paraId="0CEF20A7" w14:textId="77777777" w:rsidR="005C756D" w:rsidRDefault="005C756D"/>
                        </w:tc>
                        <w:tc>
                          <w:tcPr>
                            <w:tcW w:w="823" w:type="dxa"/>
                            <w:vMerge/>
                            <w:tcBorders>
                              <w:left w:val="single" w:sz="8" w:space="0" w:color="007D99"/>
                              <w:right w:val="single" w:sz="8" w:space="0" w:color="007D99"/>
                            </w:tcBorders>
                          </w:tcPr>
                          <w:p w14:paraId="0CEF20A8" w14:textId="77777777" w:rsidR="005C756D" w:rsidRDefault="005C756D"/>
                        </w:tc>
                      </w:tr>
                      <w:tr w:rsidR="005C756D" w14:paraId="0CEF20AF" w14:textId="77777777">
                        <w:trPr>
                          <w:trHeight w:hRule="exact" w:val="356"/>
                        </w:trPr>
                        <w:tc>
                          <w:tcPr>
                            <w:tcW w:w="2960" w:type="dxa"/>
                          </w:tcPr>
                          <w:p w14:paraId="0CEF20AA" w14:textId="77777777" w:rsidR="005C756D" w:rsidRDefault="001078AC">
                            <w:pPr>
                              <w:pStyle w:val="TableParagraph"/>
                              <w:tabs>
                                <w:tab w:val="left" w:pos="2633"/>
                              </w:tabs>
                              <w:spacing w:line="354" w:lineRule="exact"/>
                              <w:rPr>
                                <w:b/>
                                <w:sz w:val="32"/>
                              </w:rPr>
                            </w:pPr>
                            <w:r>
                              <w:rPr>
                                <w:b/>
                                <w:sz w:val="12"/>
                              </w:rPr>
                              <w:t>(39-54</w:t>
                            </w:r>
                            <w:r>
                              <w:rPr>
                                <w:b/>
                                <w:sz w:val="12"/>
                              </w:rPr>
                              <w:tab/>
                            </w:r>
                            <w:r>
                              <w:rPr>
                                <w:b/>
                                <w:color w:val="FFFFFF"/>
                                <w:position w:val="-8"/>
                                <w:sz w:val="32"/>
                              </w:rPr>
                              <w:t>E</w:t>
                            </w:r>
                          </w:p>
                        </w:tc>
                        <w:tc>
                          <w:tcPr>
                            <w:tcW w:w="430" w:type="dxa"/>
                          </w:tcPr>
                          <w:p w14:paraId="0CEF20AB" w14:textId="77777777" w:rsidR="005C756D" w:rsidRDefault="005C756D"/>
                        </w:tc>
                        <w:tc>
                          <w:tcPr>
                            <w:tcW w:w="451" w:type="dxa"/>
                            <w:tcBorders>
                              <w:right w:val="single" w:sz="8" w:space="0" w:color="007D99"/>
                            </w:tcBorders>
                          </w:tcPr>
                          <w:p w14:paraId="0CEF20AC" w14:textId="77777777" w:rsidR="005C756D" w:rsidRDefault="005C756D"/>
                        </w:tc>
                        <w:tc>
                          <w:tcPr>
                            <w:tcW w:w="823" w:type="dxa"/>
                            <w:vMerge/>
                            <w:tcBorders>
                              <w:left w:val="single" w:sz="8" w:space="0" w:color="007D99"/>
                              <w:right w:val="single" w:sz="8" w:space="0" w:color="007D99"/>
                            </w:tcBorders>
                          </w:tcPr>
                          <w:p w14:paraId="0CEF20AD" w14:textId="77777777" w:rsidR="005C756D" w:rsidRDefault="005C756D"/>
                        </w:tc>
                        <w:tc>
                          <w:tcPr>
                            <w:tcW w:w="823" w:type="dxa"/>
                            <w:vMerge/>
                            <w:tcBorders>
                              <w:left w:val="single" w:sz="8" w:space="0" w:color="007D99"/>
                              <w:right w:val="single" w:sz="8" w:space="0" w:color="007D99"/>
                            </w:tcBorders>
                          </w:tcPr>
                          <w:p w14:paraId="0CEF20AE" w14:textId="77777777" w:rsidR="005C756D" w:rsidRDefault="005C756D"/>
                        </w:tc>
                      </w:tr>
                      <w:tr w:rsidR="005C756D" w14:paraId="0CEF20B5" w14:textId="77777777">
                        <w:trPr>
                          <w:trHeight w:hRule="exact" w:val="357"/>
                        </w:trPr>
                        <w:tc>
                          <w:tcPr>
                            <w:tcW w:w="2960" w:type="dxa"/>
                          </w:tcPr>
                          <w:p w14:paraId="0CEF20B0" w14:textId="77777777" w:rsidR="005C756D" w:rsidRDefault="001078AC">
                            <w:pPr>
                              <w:pStyle w:val="TableParagraph"/>
                              <w:spacing w:before="83"/>
                              <w:rPr>
                                <w:b/>
                                <w:sz w:val="12"/>
                              </w:rPr>
                            </w:pPr>
                            <w:r>
                              <w:rPr>
                                <w:b/>
                                <w:sz w:val="12"/>
                              </w:rPr>
                              <w:t>(21-38)</w:t>
                            </w:r>
                          </w:p>
                        </w:tc>
                        <w:tc>
                          <w:tcPr>
                            <w:tcW w:w="430" w:type="dxa"/>
                          </w:tcPr>
                          <w:p w14:paraId="0CEF20B1" w14:textId="77777777" w:rsidR="005C756D" w:rsidRDefault="001078AC">
                            <w:pPr>
                              <w:pStyle w:val="TableParagraph"/>
                              <w:spacing w:line="357" w:lineRule="exact"/>
                              <w:ind w:left="112"/>
                              <w:rPr>
                                <w:b/>
                                <w:sz w:val="32"/>
                              </w:rPr>
                            </w:pPr>
                            <w:r>
                              <w:rPr>
                                <w:b/>
                                <w:color w:val="FFFFFF"/>
                                <w:sz w:val="32"/>
                              </w:rPr>
                              <w:t>F</w:t>
                            </w:r>
                          </w:p>
                        </w:tc>
                        <w:tc>
                          <w:tcPr>
                            <w:tcW w:w="451" w:type="dxa"/>
                            <w:tcBorders>
                              <w:right w:val="single" w:sz="8" w:space="0" w:color="007D99"/>
                            </w:tcBorders>
                          </w:tcPr>
                          <w:p w14:paraId="0CEF20B2" w14:textId="77777777" w:rsidR="005C756D" w:rsidRDefault="005C756D"/>
                        </w:tc>
                        <w:tc>
                          <w:tcPr>
                            <w:tcW w:w="823" w:type="dxa"/>
                            <w:vMerge/>
                            <w:tcBorders>
                              <w:left w:val="single" w:sz="8" w:space="0" w:color="007D99"/>
                              <w:right w:val="single" w:sz="8" w:space="0" w:color="007D99"/>
                            </w:tcBorders>
                          </w:tcPr>
                          <w:p w14:paraId="0CEF20B3" w14:textId="77777777" w:rsidR="005C756D" w:rsidRDefault="005C756D"/>
                        </w:tc>
                        <w:tc>
                          <w:tcPr>
                            <w:tcW w:w="823" w:type="dxa"/>
                            <w:vMerge/>
                            <w:tcBorders>
                              <w:left w:val="single" w:sz="8" w:space="0" w:color="007D99"/>
                              <w:right w:val="single" w:sz="8" w:space="0" w:color="007D99"/>
                            </w:tcBorders>
                          </w:tcPr>
                          <w:p w14:paraId="0CEF20B4" w14:textId="77777777" w:rsidR="005C756D" w:rsidRDefault="005C756D"/>
                        </w:tc>
                      </w:tr>
                      <w:tr w:rsidR="005C756D" w14:paraId="0CEF20BB" w14:textId="77777777">
                        <w:trPr>
                          <w:trHeight w:hRule="exact" w:val="386"/>
                        </w:trPr>
                        <w:tc>
                          <w:tcPr>
                            <w:tcW w:w="2960" w:type="dxa"/>
                          </w:tcPr>
                          <w:p w14:paraId="0CEF20B6" w14:textId="77777777" w:rsidR="005C756D" w:rsidRDefault="001078AC">
                            <w:pPr>
                              <w:pStyle w:val="TableParagraph"/>
                              <w:spacing w:before="83"/>
                              <w:rPr>
                                <w:b/>
                                <w:sz w:val="12"/>
                              </w:rPr>
                            </w:pPr>
                            <w:r>
                              <w:rPr>
                                <w:b/>
                                <w:sz w:val="12"/>
                              </w:rPr>
                              <w:t>(1-20)</w:t>
                            </w:r>
                          </w:p>
                        </w:tc>
                        <w:tc>
                          <w:tcPr>
                            <w:tcW w:w="430" w:type="dxa"/>
                          </w:tcPr>
                          <w:p w14:paraId="0CEF20B7" w14:textId="77777777" w:rsidR="005C756D" w:rsidRDefault="005C756D"/>
                        </w:tc>
                        <w:tc>
                          <w:tcPr>
                            <w:tcW w:w="451" w:type="dxa"/>
                            <w:tcBorders>
                              <w:right w:val="single" w:sz="8" w:space="0" w:color="007D99"/>
                            </w:tcBorders>
                          </w:tcPr>
                          <w:p w14:paraId="0CEF20B8" w14:textId="77777777" w:rsidR="005C756D" w:rsidRDefault="001078AC">
                            <w:pPr>
                              <w:pStyle w:val="TableParagraph"/>
                              <w:spacing w:line="357" w:lineRule="exact"/>
                              <w:ind w:left="121"/>
                              <w:rPr>
                                <w:b/>
                                <w:sz w:val="32"/>
                              </w:rPr>
                            </w:pPr>
                            <w:r>
                              <w:rPr>
                                <w:b/>
                                <w:color w:val="FFFFFF"/>
                                <w:sz w:val="32"/>
                              </w:rPr>
                              <w:t>G</w:t>
                            </w:r>
                          </w:p>
                        </w:tc>
                        <w:tc>
                          <w:tcPr>
                            <w:tcW w:w="823" w:type="dxa"/>
                            <w:vMerge/>
                            <w:tcBorders>
                              <w:left w:val="single" w:sz="8" w:space="0" w:color="007D99"/>
                              <w:right w:val="single" w:sz="8" w:space="0" w:color="007D99"/>
                            </w:tcBorders>
                          </w:tcPr>
                          <w:p w14:paraId="0CEF20B9" w14:textId="77777777" w:rsidR="005C756D" w:rsidRDefault="005C756D"/>
                        </w:tc>
                        <w:tc>
                          <w:tcPr>
                            <w:tcW w:w="823" w:type="dxa"/>
                            <w:vMerge/>
                            <w:tcBorders>
                              <w:left w:val="single" w:sz="8" w:space="0" w:color="007D99"/>
                              <w:right w:val="single" w:sz="8" w:space="0" w:color="007D99"/>
                            </w:tcBorders>
                          </w:tcPr>
                          <w:p w14:paraId="0CEF20BA" w14:textId="77777777" w:rsidR="005C756D" w:rsidRDefault="005C756D"/>
                        </w:tc>
                      </w:tr>
                      <w:tr w:rsidR="005C756D" w14:paraId="0CEF20C1" w14:textId="77777777">
                        <w:trPr>
                          <w:trHeight w:hRule="exact" w:val="213"/>
                        </w:trPr>
                        <w:tc>
                          <w:tcPr>
                            <w:tcW w:w="2960" w:type="dxa"/>
                            <w:tcBorders>
                              <w:bottom w:val="single" w:sz="8" w:space="0" w:color="007D99"/>
                            </w:tcBorders>
                          </w:tcPr>
                          <w:p w14:paraId="0CEF20BC" w14:textId="77777777" w:rsidR="005C756D" w:rsidRDefault="001078AC">
                            <w:pPr>
                              <w:pStyle w:val="TableParagraph"/>
                              <w:spacing w:before="24"/>
                              <w:rPr>
                                <w:sz w:val="14"/>
                              </w:rPr>
                            </w:pPr>
                            <w:r>
                              <w:rPr>
                                <w:sz w:val="14"/>
                              </w:rPr>
                              <w:t>Not energy efficient - higher running costs</w:t>
                            </w:r>
                          </w:p>
                        </w:tc>
                        <w:tc>
                          <w:tcPr>
                            <w:tcW w:w="430" w:type="dxa"/>
                            <w:tcBorders>
                              <w:bottom w:val="single" w:sz="8" w:space="0" w:color="007D99"/>
                            </w:tcBorders>
                          </w:tcPr>
                          <w:p w14:paraId="0CEF20BD" w14:textId="77777777" w:rsidR="005C756D" w:rsidRDefault="005C756D"/>
                        </w:tc>
                        <w:tc>
                          <w:tcPr>
                            <w:tcW w:w="451" w:type="dxa"/>
                            <w:tcBorders>
                              <w:bottom w:val="single" w:sz="8" w:space="0" w:color="007D99"/>
                              <w:right w:val="single" w:sz="8" w:space="0" w:color="007D99"/>
                            </w:tcBorders>
                          </w:tcPr>
                          <w:p w14:paraId="0CEF20BE" w14:textId="77777777" w:rsidR="005C756D" w:rsidRDefault="005C756D"/>
                        </w:tc>
                        <w:tc>
                          <w:tcPr>
                            <w:tcW w:w="823" w:type="dxa"/>
                            <w:vMerge/>
                            <w:tcBorders>
                              <w:left w:val="single" w:sz="8" w:space="0" w:color="007D99"/>
                              <w:bottom w:val="single" w:sz="8" w:space="0" w:color="007D99"/>
                              <w:right w:val="single" w:sz="8" w:space="0" w:color="007D99"/>
                            </w:tcBorders>
                          </w:tcPr>
                          <w:p w14:paraId="0CEF20BF" w14:textId="77777777" w:rsidR="005C756D" w:rsidRDefault="005C756D"/>
                        </w:tc>
                        <w:tc>
                          <w:tcPr>
                            <w:tcW w:w="823" w:type="dxa"/>
                            <w:vMerge/>
                            <w:tcBorders>
                              <w:left w:val="single" w:sz="8" w:space="0" w:color="007D99"/>
                              <w:bottom w:val="single" w:sz="8" w:space="0" w:color="007D99"/>
                              <w:right w:val="single" w:sz="8" w:space="0" w:color="007D99"/>
                            </w:tcBorders>
                          </w:tcPr>
                          <w:p w14:paraId="0CEF20C0" w14:textId="77777777" w:rsidR="005C756D" w:rsidRDefault="005C756D"/>
                        </w:tc>
                      </w:tr>
                    </w:tbl>
                    <w:p w14:paraId="0CEF20C2" w14:textId="77777777" w:rsidR="005C756D" w:rsidRDefault="005C756D">
                      <w:pPr>
                        <w:pStyle w:val="BodyText"/>
                      </w:pPr>
                    </w:p>
                  </w:txbxContent>
                </v:textbox>
                <w10:wrap anchorx="page"/>
              </v:shape>
            </w:pict>
          </mc:Fallback>
        </mc:AlternateContent>
      </w:r>
      <w:r>
        <w:rPr>
          <w:color w:val="FFFFFF"/>
          <w:shd w:val="clear" w:color="auto" w:fill="3AA5B8"/>
        </w:rPr>
        <w:t xml:space="preserve"> </w:t>
      </w:r>
      <w:r>
        <w:rPr>
          <w:color w:val="FFFFFF"/>
          <w:spacing w:val="-11"/>
          <w:shd w:val="clear" w:color="auto" w:fill="3AA5B8"/>
        </w:rPr>
        <w:t xml:space="preserve"> </w:t>
      </w:r>
      <w:r>
        <w:rPr>
          <w:color w:val="FFFFFF"/>
          <w:shd w:val="clear" w:color="auto" w:fill="3AA5B8"/>
        </w:rPr>
        <w:t>Energy Efficiency Rating</w:t>
      </w:r>
      <w:r>
        <w:rPr>
          <w:color w:val="FFFFFF"/>
          <w:shd w:val="clear" w:color="auto" w:fill="3AA5B8"/>
        </w:rPr>
        <w:tab/>
      </w:r>
    </w:p>
    <w:p w14:paraId="0CEF2048" w14:textId="77777777" w:rsidR="005C756D" w:rsidRDefault="001078AC">
      <w:pPr>
        <w:pStyle w:val="BodyText"/>
        <w:spacing w:before="190" w:line="225" w:lineRule="auto"/>
        <w:ind w:left="4784" w:right="266" w:firstLine="1123"/>
      </w:pPr>
      <w:r>
        <w:t xml:space="preserve">This graph shows the current efficiency of your home, </w:t>
      </w:r>
      <w:r>
        <w:rPr>
          <w:noProof/>
          <w:position w:val="-11"/>
        </w:rPr>
        <w:drawing>
          <wp:inline distT="0" distB="0" distL="0" distR="0" wp14:anchorId="0CEF2072" wp14:editId="0CEF2073">
            <wp:extent cx="97536" cy="1968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536" cy="196850"/>
                    </a:xfrm>
                    <a:prstGeom prst="rect">
                      <a:avLst/>
                    </a:prstGeom>
                  </pic:spPr>
                </pic:pic>
              </a:graphicData>
            </a:graphic>
          </wp:inline>
        </w:drawing>
      </w:r>
      <w:r>
        <w:rPr>
          <w:rFonts w:ascii="Times New Roman"/>
        </w:rPr>
        <w:t xml:space="preserve">                  </w:t>
      </w:r>
      <w:r>
        <w:rPr>
          <w:rFonts w:ascii="Times New Roman"/>
          <w:spacing w:val="19"/>
        </w:rPr>
        <w:t xml:space="preserve"> </w:t>
      </w:r>
      <w:r>
        <w:t>taking into account both energy efficiency and fuel</w:t>
      </w:r>
    </w:p>
    <w:p w14:paraId="0CEF2049" w14:textId="77777777" w:rsidR="005C756D" w:rsidRDefault="001078AC">
      <w:pPr>
        <w:pStyle w:val="BodyText"/>
        <w:spacing w:line="121" w:lineRule="exact"/>
        <w:ind w:left="5907"/>
      </w:pPr>
      <w:r>
        <w:t>costs. The higher this rating, the lower your fuel bills</w:t>
      </w:r>
    </w:p>
    <w:p w14:paraId="0CEF204A" w14:textId="77777777" w:rsidR="005C756D" w:rsidRDefault="001078AC">
      <w:pPr>
        <w:pStyle w:val="BodyText"/>
        <w:spacing w:line="280" w:lineRule="exact"/>
        <w:ind w:left="3941" w:right="3668"/>
        <w:jc w:val="center"/>
      </w:pPr>
      <w:r>
        <w:rPr>
          <w:noProof/>
          <w:position w:val="-6"/>
        </w:rPr>
        <w:drawing>
          <wp:inline distT="0" distB="0" distL="0" distR="0" wp14:anchorId="0CEF2074" wp14:editId="0CEF2075">
            <wp:extent cx="97535" cy="1968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7535" cy="196850"/>
                    </a:xfrm>
                    <a:prstGeom prst="rect">
                      <a:avLst/>
                    </a:prstGeom>
                  </pic:spPr>
                </pic:pic>
              </a:graphicData>
            </a:graphic>
          </wp:inline>
        </w:drawing>
      </w:r>
      <w:r>
        <w:rPr>
          <w:rFonts w:ascii="Times New Roman"/>
        </w:rPr>
        <w:t xml:space="preserve">                                   </w:t>
      </w:r>
      <w:r>
        <w:rPr>
          <w:rFonts w:ascii="Times New Roman"/>
          <w:spacing w:val="-8"/>
        </w:rPr>
        <w:t xml:space="preserve"> </w:t>
      </w:r>
      <w:r>
        <w:t>are likely to be.</w:t>
      </w:r>
    </w:p>
    <w:p w14:paraId="0CEF204B" w14:textId="77777777" w:rsidR="005C756D" w:rsidRDefault="001078AC">
      <w:pPr>
        <w:spacing w:before="91" w:line="220" w:lineRule="exact"/>
        <w:ind w:left="5907" w:right="222"/>
        <w:rPr>
          <w:b/>
          <w:sz w:val="20"/>
        </w:rPr>
      </w:pPr>
      <w:r>
        <w:rPr>
          <w:sz w:val="20"/>
        </w:rPr>
        <w:t xml:space="preserve">Your current rating is </w:t>
      </w:r>
      <w:r>
        <w:rPr>
          <w:b/>
          <w:sz w:val="20"/>
        </w:rPr>
        <w:t>band C (73)</w:t>
      </w:r>
      <w:r>
        <w:rPr>
          <w:sz w:val="20"/>
        </w:rPr>
        <w:t xml:space="preserve">. The average rating for EPCs in Scotland is </w:t>
      </w:r>
      <w:r>
        <w:rPr>
          <w:b/>
          <w:sz w:val="20"/>
        </w:rPr>
        <w:t>band D (61).</w:t>
      </w:r>
    </w:p>
    <w:p w14:paraId="0CEF204C" w14:textId="05D8B8C4" w:rsidR="005C756D" w:rsidRDefault="001078AC">
      <w:pPr>
        <w:pStyle w:val="BodyText"/>
        <w:spacing w:before="139" w:line="220" w:lineRule="exact"/>
        <w:ind w:left="5907" w:right="221"/>
      </w:pPr>
      <w:r>
        <w:rPr>
          <w:noProof/>
        </w:rPr>
        <mc:AlternateContent>
          <mc:Choice Requires="wps">
            <w:drawing>
              <wp:anchor distT="0" distB="0" distL="114300" distR="114300" simplePos="0" relativeHeight="1264" behindDoc="0" locked="0" layoutInCell="1" allowOverlap="1" wp14:anchorId="0CEF2076" wp14:editId="490CA9BE">
                <wp:simplePos x="0" y="0"/>
                <wp:positionH relativeFrom="page">
                  <wp:posOffset>374650</wp:posOffset>
                </wp:positionH>
                <wp:positionV relativeFrom="paragraph">
                  <wp:posOffset>838835</wp:posOffset>
                </wp:positionV>
                <wp:extent cx="3503930" cy="1974850"/>
                <wp:effectExtent l="3175" t="0" r="0" b="0"/>
                <wp:wrapNone/>
                <wp:docPr id="5395384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97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7D99"/>
                                <w:left w:val="single" w:sz="8" w:space="0" w:color="007D99"/>
                                <w:bottom w:val="single" w:sz="8" w:space="0" w:color="007D99"/>
                                <w:right w:val="single" w:sz="8" w:space="0" w:color="007D99"/>
                                <w:insideH w:val="single" w:sz="8" w:space="0" w:color="007D99"/>
                                <w:insideV w:val="single" w:sz="8" w:space="0" w:color="007D99"/>
                              </w:tblBorders>
                              <w:tblLayout w:type="fixed"/>
                              <w:tblCellMar>
                                <w:left w:w="0" w:type="dxa"/>
                                <w:right w:w="0" w:type="dxa"/>
                              </w:tblCellMar>
                              <w:tblLook w:val="01E0" w:firstRow="1" w:lastRow="1" w:firstColumn="1" w:lastColumn="1" w:noHBand="0" w:noVBand="0"/>
                            </w:tblPr>
                            <w:tblGrid>
                              <w:gridCol w:w="3393"/>
                              <w:gridCol w:w="448"/>
                              <w:gridCol w:w="823"/>
                              <w:gridCol w:w="823"/>
                            </w:tblGrid>
                            <w:tr w:rsidR="005C756D" w14:paraId="0CEF20C7" w14:textId="77777777">
                              <w:trPr>
                                <w:trHeight w:hRule="exact" w:val="217"/>
                              </w:trPr>
                              <w:tc>
                                <w:tcPr>
                                  <w:tcW w:w="3393" w:type="dxa"/>
                                  <w:vMerge w:val="restart"/>
                                  <w:tcBorders>
                                    <w:top w:val="nil"/>
                                    <w:left w:val="nil"/>
                                    <w:right w:val="nil"/>
                                  </w:tcBorders>
                                </w:tcPr>
                                <w:p w14:paraId="0CEF20C3" w14:textId="77777777" w:rsidR="005C756D" w:rsidRDefault="001078AC">
                                  <w:pPr>
                                    <w:pStyle w:val="TableParagraph"/>
                                    <w:spacing w:before="90"/>
                                    <w:rPr>
                                      <w:sz w:val="14"/>
                                    </w:rPr>
                                  </w:pPr>
                                  <w:r>
                                    <w:rPr>
                                      <w:sz w:val="14"/>
                                    </w:rPr>
                                    <w:t>Very environmentally friendly - lower CO</w:t>
                                  </w:r>
                                  <w:r>
                                    <w:rPr>
                                      <w:position w:val="-3"/>
                                      <w:sz w:val="10"/>
                                    </w:rPr>
                                    <w:t xml:space="preserve">2 </w:t>
                                  </w:r>
                                  <w:r>
                                    <w:rPr>
                                      <w:sz w:val="14"/>
                                    </w:rPr>
                                    <w:t>emissions</w:t>
                                  </w:r>
                                </w:p>
                              </w:tc>
                              <w:tc>
                                <w:tcPr>
                                  <w:tcW w:w="448" w:type="dxa"/>
                                  <w:vMerge w:val="restart"/>
                                  <w:tcBorders>
                                    <w:top w:val="nil"/>
                                    <w:left w:val="nil"/>
                                  </w:tcBorders>
                                </w:tcPr>
                                <w:p w14:paraId="0CEF20C4" w14:textId="77777777" w:rsidR="005C756D" w:rsidRDefault="005C756D"/>
                              </w:tc>
                              <w:tc>
                                <w:tcPr>
                                  <w:tcW w:w="823" w:type="dxa"/>
                                  <w:tcBorders>
                                    <w:top w:val="nil"/>
                                  </w:tcBorders>
                                </w:tcPr>
                                <w:p w14:paraId="0CEF20C5" w14:textId="77777777" w:rsidR="005C756D" w:rsidRDefault="001078AC">
                                  <w:pPr>
                                    <w:pStyle w:val="TableParagraph"/>
                                    <w:spacing w:before="14"/>
                                    <w:ind w:left="99"/>
                                    <w:rPr>
                                      <w:b/>
                                      <w:sz w:val="15"/>
                                    </w:rPr>
                                  </w:pPr>
                                  <w:r>
                                    <w:rPr>
                                      <w:b/>
                                      <w:sz w:val="15"/>
                                    </w:rPr>
                                    <w:t>Current</w:t>
                                  </w:r>
                                </w:p>
                              </w:tc>
                              <w:tc>
                                <w:tcPr>
                                  <w:tcW w:w="823" w:type="dxa"/>
                                  <w:tcBorders>
                                    <w:top w:val="nil"/>
                                  </w:tcBorders>
                                </w:tcPr>
                                <w:p w14:paraId="0CEF20C6" w14:textId="77777777" w:rsidR="005C756D" w:rsidRDefault="001078AC">
                                  <w:pPr>
                                    <w:pStyle w:val="TableParagraph"/>
                                    <w:spacing w:before="14"/>
                                    <w:ind w:left="44"/>
                                    <w:rPr>
                                      <w:b/>
                                      <w:sz w:val="15"/>
                                    </w:rPr>
                                  </w:pPr>
                                  <w:r>
                                    <w:rPr>
                                      <w:b/>
                                      <w:sz w:val="15"/>
                                    </w:rPr>
                                    <w:t>Potential</w:t>
                                  </w:r>
                                </w:p>
                              </w:tc>
                            </w:tr>
                            <w:tr w:rsidR="005C756D" w14:paraId="0CEF20CF" w14:textId="77777777">
                              <w:trPr>
                                <w:trHeight w:hRule="exact" w:val="105"/>
                              </w:trPr>
                              <w:tc>
                                <w:tcPr>
                                  <w:tcW w:w="3393" w:type="dxa"/>
                                  <w:vMerge/>
                                  <w:tcBorders>
                                    <w:left w:val="nil"/>
                                    <w:bottom w:val="nil"/>
                                    <w:right w:val="nil"/>
                                  </w:tcBorders>
                                </w:tcPr>
                                <w:p w14:paraId="0CEF20C8" w14:textId="77777777" w:rsidR="005C756D" w:rsidRDefault="005C756D"/>
                              </w:tc>
                              <w:tc>
                                <w:tcPr>
                                  <w:tcW w:w="448" w:type="dxa"/>
                                  <w:vMerge/>
                                  <w:tcBorders>
                                    <w:left w:val="nil"/>
                                    <w:bottom w:val="nil"/>
                                  </w:tcBorders>
                                </w:tcPr>
                                <w:p w14:paraId="0CEF20C9" w14:textId="77777777" w:rsidR="005C756D" w:rsidRDefault="005C756D"/>
                              </w:tc>
                              <w:tc>
                                <w:tcPr>
                                  <w:tcW w:w="823" w:type="dxa"/>
                                  <w:vMerge w:val="restart"/>
                                </w:tcPr>
                                <w:p w14:paraId="0CEF20CA" w14:textId="77777777" w:rsidR="005C756D" w:rsidRDefault="005C756D">
                                  <w:pPr>
                                    <w:pStyle w:val="TableParagraph"/>
                                    <w:ind w:left="0"/>
                                    <w:rPr>
                                      <w:sz w:val="34"/>
                                    </w:rPr>
                                  </w:pPr>
                                </w:p>
                                <w:p w14:paraId="0CEF20CB" w14:textId="77777777" w:rsidR="005C756D" w:rsidRDefault="005C756D">
                                  <w:pPr>
                                    <w:pStyle w:val="TableParagraph"/>
                                    <w:spacing w:before="1"/>
                                    <w:ind w:left="0"/>
                                    <w:rPr>
                                      <w:sz w:val="38"/>
                                    </w:rPr>
                                  </w:pPr>
                                </w:p>
                                <w:p w14:paraId="0CEF20CC" w14:textId="77777777" w:rsidR="005C756D" w:rsidRDefault="001078AC">
                                  <w:pPr>
                                    <w:pStyle w:val="TableParagraph"/>
                                    <w:tabs>
                                      <w:tab w:val="left" w:pos="758"/>
                                    </w:tabs>
                                    <w:spacing w:before="1"/>
                                    <w:ind w:left="143"/>
                                    <w:rPr>
                                      <w:b/>
                                      <w:sz w:val="30"/>
                                    </w:rPr>
                                  </w:pPr>
                                  <w:r>
                                    <w:rPr>
                                      <w:b/>
                                      <w:color w:val="FFFFFF"/>
                                      <w:spacing w:val="-18"/>
                                      <w:sz w:val="30"/>
                                      <w:shd w:val="clear" w:color="auto" w:fill="72A0FF"/>
                                    </w:rPr>
                                    <w:t xml:space="preserve"> </w:t>
                                  </w:r>
                                  <w:r>
                                    <w:rPr>
                                      <w:b/>
                                      <w:color w:val="FFFFFF"/>
                                      <w:sz w:val="30"/>
                                      <w:shd w:val="clear" w:color="auto" w:fill="72A0FF"/>
                                    </w:rPr>
                                    <w:t>76</w:t>
                                  </w:r>
                                  <w:r>
                                    <w:rPr>
                                      <w:b/>
                                      <w:color w:val="FFFFFF"/>
                                      <w:sz w:val="30"/>
                                      <w:shd w:val="clear" w:color="auto" w:fill="72A0FF"/>
                                    </w:rPr>
                                    <w:tab/>
                                  </w:r>
                                </w:p>
                              </w:tc>
                              <w:tc>
                                <w:tcPr>
                                  <w:tcW w:w="823" w:type="dxa"/>
                                  <w:vMerge w:val="restart"/>
                                </w:tcPr>
                                <w:p w14:paraId="0CEF20CD" w14:textId="77777777" w:rsidR="005C756D" w:rsidRDefault="005C756D">
                                  <w:pPr>
                                    <w:pStyle w:val="TableParagraph"/>
                                    <w:spacing w:before="1"/>
                                    <w:ind w:left="0"/>
                                    <w:rPr>
                                      <w:sz w:val="38"/>
                                    </w:rPr>
                                  </w:pPr>
                                </w:p>
                                <w:p w14:paraId="0CEF20CE" w14:textId="77777777" w:rsidR="005C756D" w:rsidRDefault="001078AC">
                                  <w:pPr>
                                    <w:pStyle w:val="TableParagraph"/>
                                    <w:ind w:left="143"/>
                                    <w:rPr>
                                      <w:b/>
                                      <w:sz w:val="32"/>
                                    </w:rPr>
                                  </w:pPr>
                                  <w:r>
                                    <w:rPr>
                                      <w:b/>
                                      <w:color w:val="FFFFFF"/>
                                      <w:sz w:val="32"/>
                                      <w:shd w:val="clear" w:color="auto" w:fill="97BFED"/>
                                    </w:rPr>
                                    <w:t xml:space="preserve"> 88 </w:t>
                                  </w:r>
                                </w:p>
                              </w:tc>
                            </w:tr>
                            <w:tr w:rsidR="005C756D" w14:paraId="0CEF20D4" w14:textId="77777777">
                              <w:trPr>
                                <w:trHeight w:hRule="exact" w:val="396"/>
                              </w:trPr>
                              <w:tc>
                                <w:tcPr>
                                  <w:tcW w:w="3393" w:type="dxa"/>
                                  <w:tcBorders>
                                    <w:top w:val="nil"/>
                                    <w:left w:val="nil"/>
                                    <w:bottom w:val="nil"/>
                                    <w:right w:val="nil"/>
                                  </w:tcBorders>
                                </w:tcPr>
                                <w:p w14:paraId="0CEF20D0" w14:textId="77777777" w:rsidR="005C756D" w:rsidRDefault="001078AC">
                                  <w:pPr>
                                    <w:pStyle w:val="TableParagraph"/>
                                    <w:tabs>
                                      <w:tab w:val="left" w:pos="877"/>
                                    </w:tabs>
                                    <w:spacing w:before="25"/>
                                    <w:rPr>
                                      <w:b/>
                                      <w:sz w:val="32"/>
                                    </w:rPr>
                                  </w:pPr>
                                  <w:r>
                                    <w:rPr>
                                      <w:b/>
                                      <w:sz w:val="12"/>
                                    </w:rPr>
                                    <w:t>(92</w:t>
                                  </w:r>
                                  <w:r>
                                    <w:rPr>
                                      <w:b/>
                                      <w:spacing w:val="-2"/>
                                      <w:sz w:val="12"/>
                                    </w:rPr>
                                    <w:t xml:space="preserve"> </w:t>
                                  </w:r>
                                  <w:r>
                                    <w:rPr>
                                      <w:b/>
                                      <w:sz w:val="12"/>
                                    </w:rPr>
                                    <w:t>plus)</w:t>
                                  </w:r>
                                  <w:r>
                                    <w:rPr>
                                      <w:b/>
                                      <w:sz w:val="12"/>
                                    </w:rPr>
                                    <w:tab/>
                                  </w:r>
                                  <w:r>
                                    <w:rPr>
                                      <w:b/>
                                      <w:color w:val="FFFFFF"/>
                                      <w:position w:val="-8"/>
                                      <w:sz w:val="32"/>
                                    </w:rPr>
                                    <w:t>A</w:t>
                                  </w:r>
                                </w:p>
                              </w:tc>
                              <w:tc>
                                <w:tcPr>
                                  <w:tcW w:w="448" w:type="dxa"/>
                                  <w:tcBorders>
                                    <w:top w:val="nil"/>
                                    <w:left w:val="nil"/>
                                    <w:bottom w:val="nil"/>
                                  </w:tcBorders>
                                </w:tcPr>
                                <w:p w14:paraId="0CEF20D1" w14:textId="77777777" w:rsidR="005C756D" w:rsidRDefault="005C756D"/>
                              </w:tc>
                              <w:tc>
                                <w:tcPr>
                                  <w:tcW w:w="823" w:type="dxa"/>
                                  <w:vMerge/>
                                </w:tcPr>
                                <w:p w14:paraId="0CEF20D2" w14:textId="77777777" w:rsidR="005C756D" w:rsidRDefault="005C756D"/>
                              </w:tc>
                              <w:tc>
                                <w:tcPr>
                                  <w:tcW w:w="823" w:type="dxa"/>
                                  <w:vMerge/>
                                </w:tcPr>
                                <w:p w14:paraId="0CEF20D3" w14:textId="77777777" w:rsidR="005C756D" w:rsidRDefault="005C756D"/>
                              </w:tc>
                            </w:tr>
                            <w:tr w:rsidR="005C756D" w14:paraId="0CEF20D9" w14:textId="77777777">
                              <w:trPr>
                                <w:trHeight w:hRule="exact" w:val="356"/>
                              </w:trPr>
                              <w:tc>
                                <w:tcPr>
                                  <w:tcW w:w="3393" w:type="dxa"/>
                                  <w:tcBorders>
                                    <w:top w:val="nil"/>
                                    <w:left w:val="nil"/>
                                    <w:bottom w:val="nil"/>
                                    <w:right w:val="nil"/>
                                  </w:tcBorders>
                                </w:tcPr>
                                <w:p w14:paraId="0CEF20D5" w14:textId="77777777" w:rsidR="005C756D" w:rsidRDefault="001078AC">
                                  <w:pPr>
                                    <w:pStyle w:val="TableParagraph"/>
                                    <w:tabs>
                                      <w:tab w:val="left" w:pos="1316"/>
                                    </w:tabs>
                                    <w:spacing w:line="354" w:lineRule="exact"/>
                                    <w:rPr>
                                      <w:b/>
                                      <w:sz w:val="32"/>
                                    </w:rPr>
                                  </w:pPr>
                                  <w:r>
                                    <w:rPr>
                                      <w:b/>
                                      <w:sz w:val="12"/>
                                    </w:rPr>
                                    <w:t>(81-91)</w:t>
                                  </w:r>
                                  <w:r>
                                    <w:rPr>
                                      <w:b/>
                                      <w:sz w:val="12"/>
                                    </w:rPr>
                                    <w:tab/>
                                  </w:r>
                                  <w:r>
                                    <w:rPr>
                                      <w:b/>
                                      <w:color w:val="FFFFFF"/>
                                      <w:position w:val="-8"/>
                                      <w:sz w:val="32"/>
                                    </w:rPr>
                                    <w:t>B</w:t>
                                  </w:r>
                                </w:p>
                              </w:tc>
                              <w:tc>
                                <w:tcPr>
                                  <w:tcW w:w="448" w:type="dxa"/>
                                  <w:tcBorders>
                                    <w:top w:val="nil"/>
                                    <w:left w:val="nil"/>
                                    <w:bottom w:val="nil"/>
                                  </w:tcBorders>
                                </w:tcPr>
                                <w:p w14:paraId="0CEF20D6" w14:textId="77777777" w:rsidR="005C756D" w:rsidRDefault="005C756D"/>
                              </w:tc>
                              <w:tc>
                                <w:tcPr>
                                  <w:tcW w:w="823" w:type="dxa"/>
                                  <w:vMerge/>
                                </w:tcPr>
                                <w:p w14:paraId="0CEF20D7" w14:textId="77777777" w:rsidR="005C756D" w:rsidRDefault="005C756D"/>
                              </w:tc>
                              <w:tc>
                                <w:tcPr>
                                  <w:tcW w:w="823" w:type="dxa"/>
                                  <w:vMerge/>
                                </w:tcPr>
                                <w:p w14:paraId="0CEF20D8" w14:textId="77777777" w:rsidR="005C756D" w:rsidRDefault="005C756D"/>
                              </w:tc>
                            </w:tr>
                            <w:tr w:rsidR="005C756D" w14:paraId="0CEF20DE" w14:textId="77777777">
                              <w:trPr>
                                <w:trHeight w:hRule="exact" w:val="357"/>
                              </w:trPr>
                              <w:tc>
                                <w:tcPr>
                                  <w:tcW w:w="3393" w:type="dxa"/>
                                  <w:tcBorders>
                                    <w:top w:val="nil"/>
                                    <w:left w:val="nil"/>
                                    <w:bottom w:val="nil"/>
                                    <w:right w:val="nil"/>
                                  </w:tcBorders>
                                </w:tcPr>
                                <w:p w14:paraId="0CEF20DA" w14:textId="77777777" w:rsidR="005C756D" w:rsidRDefault="001078AC">
                                  <w:pPr>
                                    <w:pStyle w:val="TableParagraph"/>
                                    <w:tabs>
                                      <w:tab w:val="left" w:pos="1755"/>
                                    </w:tabs>
                                    <w:spacing w:line="354" w:lineRule="exact"/>
                                    <w:rPr>
                                      <w:b/>
                                      <w:sz w:val="32"/>
                                    </w:rPr>
                                  </w:pPr>
                                  <w:r>
                                    <w:rPr>
                                      <w:b/>
                                      <w:sz w:val="12"/>
                                    </w:rPr>
                                    <w:t>(69-80)</w:t>
                                  </w:r>
                                  <w:r>
                                    <w:rPr>
                                      <w:b/>
                                      <w:sz w:val="12"/>
                                    </w:rPr>
                                    <w:tab/>
                                  </w:r>
                                  <w:r>
                                    <w:rPr>
                                      <w:b/>
                                      <w:color w:val="FFFFFF"/>
                                      <w:position w:val="-8"/>
                                      <w:sz w:val="32"/>
                                    </w:rPr>
                                    <w:t>C</w:t>
                                  </w:r>
                                </w:p>
                              </w:tc>
                              <w:tc>
                                <w:tcPr>
                                  <w:tcW w:w="448" w:type="dxa"/>
                                  <w:tcBorders>
                                    <w:top w:val="nil"/>
                                    <w:left w:val="nil"/>
                                    <w:bottom w:val="nil"/>
                                  </w:tcBorders>
                                </w:tcPr>
                                <w:p w14:paraId="0CEF20DB" w14:textId="77777777" w:rsidR="005C756D" w:rsidRDefault="005C756D"/>
                              </w:tc>
                              <w:tc>
                                <w:tcPr>
                                  <w:tcW w:w="823" w:type="dxa"/>
                                  <w:vMerge/>
                                </w:tcPr>
                                <w:p w14:paraId="0CEF20DC" w14:textId="77777777" w:rsidR="005C756D" w:rsidRDefault="005C756D"/>
                              </w:tc>
                              <w:tc>
                                <w:tcPr>
                                  <w:tcW w:w="823" w:type="dxa"/>
                                  <w:vMerge/>
                                </w:tcPr>
                                <w:p w14:paraId="0CEF20DD" w14:textId="77777777" w:rsidR="005C756D" w:rsidRDefault="005C756D"/>
                              </w:tc>
                            </w:tr>
                            <w:tr w:rsidR="005C756D" w14:paraId="0CEF20E3" w14:textId="77777777">
                              <w:trPr>
                                <w:trHeight w:hRule="exact" w:val="356"/>
                              </w:trPr>
                              <w:tc>
                                <w:tcPr>
                                  <w:tcW w:w="3393" w:type="dxa"/>
                                  <w:tcBorders>
                                    <w:top w:val="nil"/>
                                    <w:left w:val="nil"/>
                                    <w:bottom w:val="nil"/>
                                    <w:right w:val="nil"/>
                                  </w:tcBorders>
                                </w:tcPr>
                                <w:p w14:paraId="0CEF20DF" w14:textId="77777777" w:rsidR="005C756D" w:rsidRDefault="001078AC">
                                  <w:pPr>
                                    <w:pStyle w:val="TableParagraph"/>
                                    <w:tabs>
                                      <w:tab w:val="left" w:pos="2194"/>
                                    </w:tabs>
                                    <w:spacing w:line="354" w:lineRule="exact"/>
                                    <w:rPr>
                                      <w:b/>
                                      <w:sz w:val="32"/>
                                    </w:rPr>
                                  </w:pPr>
                                  <w:r>
                                    <w:rPr>
                                      <w:b/>
                                      <w:sz w:val="12"/>
                                    </w:rPr>
                                    <w:t>(55-68)</w:t>
                                  </w:r>
                                  <w:r>
                                    <w:rPr>
                                      <w:b/>
                                      <w:sz w:val="12"/>
                                    </w:rPr>
                                    <w:tab/>
                                  </w:r>
                                  <w:r>
                                    <w:rPr>
                                      <w:b/>
                                      <w:color w:val="FFFFFF"/>
                                      <w:position w:val="-8"/>
                                      <w:sz w:val="32"/>
                                    </w:rPr>
                                    <w:t>D</w:t>
                                  </w:r>
                                </w:p>
                              </w:tc>
                              <w:tc>
                                <w:tcPr>
                                  <w:tcW w:w="448" w:type="dxa"/>
                                  <w:tcBorders>
                                    <w:top w:val="nil"/>
                                    <w:left w:val="nil"/>
                                    <w:bottom w:val="nil"/>
                                  </w:tcBorders>
                                </w:tcPr>
                                <w:p w14:paraId="0CEF20E0" w14:textId="77777777" w:rsidR="005C756D" w:rsidRDefault="005C756D"/>
                              </w:tc>
                              <w:tc>
                                <w:tcPr>
                                  <w:tcW w:w="823" w:type="dxa"/>
                                  <w:vMerge/>
                                </w:tcPr>
                                <w:p w14:paraId="0CEF20E1" w14:textId="77777777" w:rsidR="005C756D" w:rsidRDefault="005C756D"/>
                              </w:tc>
                              <w:tc>
                                <w:tcPr>
                                  <w:tcW w:w="823" w:type="dxa"/>
                                  <w:vMerge/>
                                </w:tcPr>
                                <w:p w14:paraId="0CEF20E2" w14:textId="77777777" w:rsidR="005C756D" w:rsidRDefault="005C756D"/>
                              </w:tc>
                            </w:tr>
                            <w:tr w:rsidR="005C756D" w14:paraId="0CEF20E8" w14:textId="77777777">
                              <w:trPr>
                                <w:trHeight w:hRule="exact" w:val="356"/>
                              </w:trPr>
                              <w:tc>
                                <w:tcPr>
                                  <w:tcW w:w="3393" w:type="dxa"/>
                                  <w:tcBorders>
                                    <w:top w:val="nil"/>
                                    <w:left w:val="nil"/>
                                    <w:bottom w:val="nil"/>
                                    <w:right w:val="nil"/>
                                  </w:tcBorders>
                                </w:tcPr>
                                <w:p w14:paraId="0CEF20E4" w14:textId="77777777" w:rsidR="005C756D" w:rsidRDefault="001078AC">
                                  <w:pPr>
                                    <w:pStyle w:val="TableParagraph"/>
                                    <w:tabs>
                                      <w:tab w:val="left" w:pos="2633"/>
                                    </w:tabs>
                                    <w:spacing w:line="354" w:lineRule="exact"/>
                                    <w:rPr>
                                      <w:b/>
                                      <w:sz w:val="32"/>
                                    </w:rPr>
                                  </w:pPr>
                                  <w:r>
                                    <w:rPr>
                                      <w:b/>
                                      <w:sz w:val="12"/>
                                    </w:rPr>
                                    <w:t>(39-54</w:t>
                                  </w:r>
                                  <w:r>
                                    <w:rPr>
                                      <w:b/>
                                      <w:sz w:val="12"/>
                                    </w:rPr>
                                    <w:tab/>
                                  </w:r>
                                  <w:r>
                                    <w:rPr>
                                      <w:b/>
                                      <w:color w:val="FFFFFF"/>
                                      <w:position w:val="-8"/>
                                      <w:sz w:val="32"/>
                                    </w:rPr>
                                    <w:t>E</w:t>
                                  </w:r>
                                </w:p>
                              </w:tc>
                              <w:tc>
                                <w:tcPr>
                                  <w:tcW w:w="448" w:type="dxa"/>
                                  <w:tcBorders>
                                    <w:top w:val="nil"/>
                                    <w:left w:val="nil"/>
                                    <w:bottom w:val="nil"/>
                                  </w:tcBorders>
                                </w:tcPr>
                                <w:p w14:paraId="0CEF20E5" w14:textId="77777777" w:rsidR="005C756D" w:rsidRDefault="005C756D"/>
                              </w:tc>
                              <w:tc>
                                <w:tcPr>
                                  <w:tcW w:w="823" w:type="dxa"/>
                                  <w:vMerge/>
                                </w:tcPr>
                                <w:p w14:paraId="0CEF20E6" w14:textId="77777777" w:rsidR="005C756D" w:rsidRDefault="005C756D"/>
                              </w:tc>
                              <w:tc>
                                <w:tcPr>
                                  <w:tcW w:w="823" w:type="dxa"/>
                                  <w:vMerge/>
                                </w:tcPr>
                                <w:p w14:paraId="0CEF20E7" w14:textId="77777777" w:rsidR="005C756D" w:rsidRDefault="005C756D"/>
                              </w:tc>
                            </w:tr>
                            <w:tr w:rsidR="005C756D" w14:paraId="0CEF20ED" w14:textId="77777777">
                              <w:trPr>
                                <w:trHeight w:hRule="exact" w:val="357"/>
                              </w:trPr>
                              <w:tc>
                                <w:tcPr>
                                  <w:tcW w:w="3393" w:type="dxa"/>
                                  <w:tcBorders>
                                    <w:top w:val="nil"/>
                                    <w:left w:val="nil"/>
                                    <w:bottom w:val="nil"/>
                                    <w:right w:val="nil"/>
                                  </w:tcBorders>
                                </w:tcPr>
                                <w:p w14:paraId="0CEF20E9" w14:textId="77777777" w:rsidR="005C756D" w:rsidRDefault="001078AC">
                                  <w:pPr>
                                    <w:pStyle w:val="TableParagraph"/>
                                    <w:tabs>
                                      <w:tab w:val="left" w:pos="3072"/>
                                    </w:tabs>
                                    <w:spacing w:line="354" w:lineRule="exact"/>
                                    <w:rPr>
                                      <w:b/>
                                      <w:sz w:val="32"/>
                                    </w:rPr>
                                  </w:pPr>
                                  <w:r>
                                    <w:rPr>
                                      <w:b/>
                                      <w:color w:val="FFFFFF"/>
                                      <w:sz w:val="12"/>
                                    </w:rPr>
                                    <w:t>(21-38)</w:t>
                                  </w:r>
                                  <w:r>
                                    <w:rPr>
                                      <w:b/>
                                      <w:color w:val="FFFFFF"/>
                                      <w:sz w:val="12"/>
                                    </w:rPr>
                                    <w:tab/>
                                  </w:r>
                                  <w:r>
                                    <w:rPr>
                                      <w:b/>
                                      <w:color w:val="FFFFFF"/>
                                      <w:position w:val="-8"/>
                                      <w:sz w:val="32"/>
                                    </w:rPr>
                                    <w:t>F</w:t>
                                  </w:r>
                                </w:p>
                              </w:tc>
                              <w:tc>
                                <w:tcPr>
                                  <w:tcW w:w="448" w:type="dxa"/>
                                  <w:tcBorders>
                                    <w:top w:val="nil"/>
                                    <w:left w:val="nil"/>
                                    <w:bottom w:val="nil"/>
                                  </w:tcBorders>
                                </w:tcPr>
                                <w:p w14:paraId="0CEF20EA" w14:textId="77777777" w:rsidR="005C756D" w:rsidRDefault="005C756D"/>
                              </w:tc>
                              <w:tc>
                                <w:tcPr>
                                  <w:tcW w:w="823" w:type="dxa"/>
                                  <w:vMerge/>
                                </w:tcPr>
                                <w:p w14:paraId="0CEF20EB" w14:textId="77777777" w:rsidR="005C756D" w:rsidRDefault="005C756D"/>
                              </w:tc>
                              <w:tc>
                                <w:tcPr>
                                  <w:tcW w:w="823" w:type="dxa"/>
                                  <w:vMerge/>
                                </w:tcPr>
                                <w:p w14:paraId="0CEF20EC" w14:textId="77777777" w:rsidR="005C756D" w:rsidRDefault="005C756D"/>
                              </w:tc>
                            </w:tr>
                            <w:tr w:rsidR="005C756D" w14:paraId="0CEF20F2" w14:textId="77777777">
                              <w:trPr>
                                <w:trHeight w:hRule="exact" w:val="386"/>
                              </w:trPr>
                              <w:tc>
                                <w:tcPr>
                                  <w:tcW w:w="3393" w:type="dxa"/>
                                  <w:tcBorders>
                                    <w:top w:val="nil"/>
                                    <w:left w:val="nil"/>
                                    <w:bottom w:val="nil"/>
                                    <w:right w:val="nil"/>
                                  </w:tcBorders>
                                </w:tcPr>
                                <w:p w14:paraId="0CEF20EE" w14:textId="77777777" w:rsidR="005C756D" w:rsidRDefault="001078AC">
                                  <w:pPr>
                                    <w:pStyle w:val="TableParagraph"/>
                                    <w:spacing w:before="83"/>
                                    <w:rPr>
                                      <w:b/>
                                      <w:sz w:val="12"/>
                                    </w:rPr>
                                  </w:pPr>
                                  <w:r>
                                    <w:rPr>
                                      <w:b/>
                                      <w:color w:val="FFFFFF"/>
                                      <w:sz w:val="12"/>
                                    </w:rPr>
                                    <w:t>(1-20)</w:t>
                                  </w:r>
                                </w:p>
                              </w:tc>
                              <w:tc>
                                <w:tcPr>
                                  <w:tcW w:w="448" w:type="dxa"/>
                                  <w:tcBorders>
                                    <w:top w:val="nil"/>
                                    <w:left w:val="nil"/>
                                    <w:bottom w:val="nil"/>
                                  </w:tcBorders>
                                </w:tcPr>
                                <w:p w14:paraId="0CEF20EF" w14:textId="77777777" w:rsidR="005C756D" w:rsidRDefault="001078AC">
                                  <w:pPr>
                                    <w:pStyle w:val="TableParagraph"/>
                                    <w:spacing w:line="357" w:lineRule="exact"/>
                                    <w:ind w:left="118"/>
                                    <w:rPr>
                                      <w:b/>
                                      <w:sz w:val="32"/>
                                    </w:rPr>
                                  </w:pPr>
                                  <w:r>
                                    <w:rPr>
                                      <w:b/>
                                      <w:color w:val="FFFFFF"/>
                                      <w:sz w:val="32"/>
                                    </w:rPr>
                                    <w:t>G</w:t>
                                  </w:r>
                                </w:p>
                              </w:tc>
                              <w:tc>
                                <w:tcPr>
                                  <w:tcW w:w="823" w:type="dxa"/>
                                  <w:vMerge/>
                                </w:tcPr>
                                <w:p w14:paraId="0CEF20F0" w14:textId="77777777" w:rsidR="005C756D" w:rsidRDefault="005C756D"/>
                              </w:tc>
                              <w:tc>
                                <w:tcPr>
                                  <w:tcW w:w="823" w:type="dxa"/>
                                  <w:vMerge/>
                                </w:tcPr>
                                <w:p w14:paraId="0CEF20F1" w14:textId="77777777" w:rsidR="005C756D" w:rsidRDefault="005C756D"/>
                              </w:tc>
                            </w:tr>
                            <w:tr w:rsidR="005C756D" w14:paraId="0CEF20F7" w14:textId="77777777">
                              <w:trPr>
                                <w:trHeight w:hRule="exact" w:val="213"/>
                              </w:trPr>
                              <w:tc>
                                <w:tcPr>
                                  <w:tcW w:w="3393" w:type="dxa"/>
                                  <w:tcBorders>
                                    <w:top w:val="nil"/>
                                    <w:left w:val="nil"/>
                                    <w:right w:val="nil"/>
                                  </w:tcBorders>
                                </w:tcPr>
                                <w:p w14:paraId="0CEF20F3" w14:textId="77777777" w:rsidR="005C756D" w:rsidRDefault="001078AC">
                                  <w:pPr>
                                    <w:pStyle w:val="TableParagraph"/>
                                    <w:spacing w:before="24"/>
                                    <w:rPr>
                                      <w:sz w:val="14"/>
                                    </w:rPr>
                                  </w:pPr>
                                  <w:r>
                                    <w:rPr>
                                      <w:sz w:val="14"/>
                                    </w:rPr>
                                    <w:t>Not environmentally friendly - higher CO</w:t>
                                  </w:r>
                                  <w:r>
                                    <w:rPr>
                                      <w:position w:val="-3"/>
                                      <w:sz w:val="10"/>
                                    </w:rPr>
                                    <w:t xml:space="preserve">2 </w:t>
                                  </w:r>
                                  <w:r>
                                    <w:rPr>
                                      <w:sz w:val="14"/>
                                    </w:rPr>
                                    <w:t>emissions</w:t>
                                  </w:r>
                                </w:p>
                              </w:tc>
                              <w:tc>
                                <w:tcPr>
                                  <w:tcW w:w="448" w:type="dxa"/>
                                  <w:tcBorders>
                                    <w:top w:val="nil"/>
                                    <w:left w:val="nil"/>
                                  </w:tcBorders>
                                </w:tcPr>
                                <w:p w14:paraId="0CEF20F4" w14:textId="77777777" w:rsidR="005C756D" w:rsidRDefault="005C756D"/>
                              </w:tc>
                              <w:tc>
                                <w:tcPr>
                                  <w:tcW w:w="823" w:type="dxa"/>
                                  <w:vMerge/>
                                </w:tcPr>
                                <w:p w14:paraId="0CEF20F5" w14:textId="77777777" w:rsidR="005C756D" w:rsidRDefault="005C756D"/>
                              </w:tc>
                              <w:tc>
                                <w:tcPr>
                                  <w:tcW w:w="823" w:type="dxa"/>
                                  <w:vMerge/>
                                </w:tcPr>
                                <w:p w14:paraId="0CEF20F6" w14:textId="77777777" w:rsidR="005C756D" w:rsidRDefault="005C756D"/>
                              </w:tc>
                            </w:tr>
                          </w:tbl>
                          <w:p w14:paraId="0CEF20F8" w14:textId="77777777" w:rsidR="005C756D" w:rsidRDefault="005C75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76" id="Text Box 13" o:spid="_x0000_s1032" type="#_x0000_t202" style="position:absolute;left:0;text-align:left;margin-left:29.5pt;margin-top:66.05pt;width:275.9pt;height:155.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" filled="f" stroked="f">
                <v:textbox inset="0,0,0,0">
                  <w:txbxContent>
                    <w:tbl>
                      <w:tblPr>
                        <w:tblW w:w="0" w:type="auto"/>
                        <w:tblBorders>
                          <w:top w:val="single" w:sz="8" w:space="0" w:color="007D99"/>
                          <w:left w:val="single" w:sz="8" w:space="0" w:color="007D99"/>
                          <w:bottom w:val="single" w:sz="8" w:space="0" w:color="007D99"/>
                          <w:right w:val="single" w:sz="8" w:space="0" w:color="007D99"/>
                          <w:insideH w:val="single" w:sz="8" w:space="0" w:color="007D99"/>
                          <w:insideV w:val="single" w:sz="8" w:space="0" w:color="007D99"/>
                        </w:tblBorders>
                        <w:tblLayout w:type="fixed"/>
                        <w:tblCellMar>
                          <w:left w:w="0" w:type="dxa"/>
                          <w:right w:w="0" w:type="dxa"/>
                        </w:tblCellMar>
                        <w:tblLook w:val="01E0" w:firstRow="1" w:lastRow="1" w:firstColumn="1" w:lastColumn="1" w:noHBand="0" w:noVBand="0"/>
                      </w:tblPr>
                      <w:tblGrid>
                        <w:gridCol w:w="3393"/>
                        <w:gridCol w:w="448"/>
                        <w:gridCol w:w="823"/>
                        <w:gridCol w:w="823"/>
                      </w:tblGrid>
                      <w:tr w:rsidR="005C756D" w14:paraId="0CEF20C7" w14:textId="77777777">
                        <w:trPr>
                          <w:trHeight w:hRule="exact" w:val="217"/>
                        </w:trPr>
                        <w:tc>
                          <w:tcPr>
                            <w:tcW w:w="3393" w:type="dxa"/>
                            <w:vMerge w:val="restart"/>
                            <w:tcBorders>
                              <w:top w:val="nil"/>
                              <w:left w:val="nil"/>
                              <w:right w:val="nil"/>
                            </w:tcBorders>
                          </w:tcPr>
                          <w:p w14:paraId="0CEF20C3" w14:textId="77777777" w:rsidR="005C756D" w:rsidRDefault="001078AC">
                            <w:pPr>
                              <w:pStyle w:val="TableParagraph"/>
                              <w:spacing w:before="90"/>
                              <w:rPr>
                                <w:sz w:val="14"/>
                              </w:rPr>
                            </w:pPr>
                            <w:r>
                              <w:rPr>
                                <w:sz w:val="14"/>
                              </w:rPr>
                              <w:t>Very environmentally friendly - lower CO</w:t>
                            </w:r>
                            <w:r>
                              <w:rPr>
                                <w:position w:val="-3"/>
                                <w:sz w:val="10"/>
                              </w:rPr>
                              <w:t xml:space="preserve">2 </w:t>
                            </w:r>
                            <w:r>
                              <w:rPr>
                                <w:sz w:val="14"/>
                              </w:rPr>
                              <w:t>emissions</w:t>
                            </w:r>
                          </w:p>
                        </w:tc>
                        <w:tc>
                          <w:tcPr>
                            <w:tcW w:w="448" w:type="dxa"/>
                            <w:vMerge w:val="restart"/>
                            <w:tcBorders>
                              <w:top w:val="nil"/>
                              <w:left w:val="nil"/>
                            </w:tcBorders>
                          </w:tcPr>
                          <w:p w14:paraId="0CEF20C4" w14:textId="77777777" w:rsidR="005C756D" w:rsidRDefault="005C756D"/>
                        </w:tc>
                        <w:tc>
                          <w:tcPr>
                            <w:tcW w:w="823" w:type="dxa"/>
                            <w:tcBorders>
                              <w:top w:val="nil"/>
                            </w:tcBorders>
                          </w:tcPr>
                          <w:p w14:paraId="0CEF20C5" w14:textId="77777777" w:rsidR="005C756D" w:rsidRDefault="001078AC">
                            <w:pPr>
                              <w:pStyle w:val="TableParagraph"/>
                              <w:spacing w:before="14"/>
                              <w:ind w:left="99"/>
                              <w:rPr>
                                <w:b/>
                                <w:sz w:val="15"/>
                              </w:rPr>
                            </w:pPr>
                            <w:r>
                              <w:rPr>
                                <w:b/>
                                <w:sz w:val="15"/>
                              </w:rPr>
                              <w:t>Current</w:t>
                            </w:r>
                          </w:p>
                        </w:tc>
                        <w:tc>
                          <w:tcPr>
                            <w:tcW w:w="823" w:type="dxa"/>
                            <w:tcBorders>
                              <w:top w:val="nil"/>
                            </w:tcBorders>
                          </w:tcPr>
                          <w:p w14:paraId="0CEF20C6" w14:textId="77777777" w:rsidR="005C756D" w:rsidRDefault="001078AC">
                            <w:pPr>
                              <w:pStyle w:val="TableParagraph"/>
                              <w:spacing w:before="14"/>
                              <w:ind w:left="44"/>
                              <w:rPr>
                                <w:b/>
                                <w:sz w:val="15"/>
                              </w:rPr>
                            </w:pPr>
                            <w:r>
                              <w:rPr>
                                <w:b/>
                                <w:sz w:val="15"/>
                              </w:rPr>
                              <w:t>Potential</w:t>
                            </w:r>
                          </w:p>
                        </w:tc>
                      </w:tr>
                      <w:tr w:rsidR="005C756D" w14:paraId="0CEF20CF" w14:textId="77777777">
                        <w:trPr>
                          <w:trHeight w:hRule="exact" w:val="105"/>
                        </w:trPr>
                        <w:tc>
                          <w:tcPr>
                            <w:tcW w:w="3393" w:type="dxa"/>
                            <w:vMerge/>
                            <w:tcBorders>
                              <w:left w:val="nil"/>
                              <w:bottom w:val="nil"/>
                              <w:right w:val="nil"/>
                            </w:tcBorders>
                          </w:tcPr>
                          <w:p w14:paraId="0CEF20C8" w14:textId="77777777" w:rsidR="005C756D" w:rsidRDefault="005C756D"/>
                        </w:tc>
                        <w:tc>
                          <w:tcPr>
                            <w:tcW w:w="448" w:type="dxa"/>
                            <w:vMerge/>
                            <w:tcBorders>
                              <w:left w:val="nil"/>
                              <w:bottom w:val="nil"/>
                            </w:tcBorders>
                          </w:tcPr>
                          <w:p w14:paraId="0CEF20C9" w14:textId="77777777" w:rsidR="005C756D" w:rsidRDefault="005C756D"/>
                        </w:tc>
                        <w:tc>
                          <w:tcPr>
                            <w:tcW w:w="823" w:type="dxa"/>
                            <w:vMerge w:val="restart"/>
                          </w:tcPr>
                          <w:p w14:paraId="0CEF20CA" w14:textId="77777777" w:rsidR="005C756D" w:rsidRDefault="005C756D">
                            <w:pPr>
                              <w:pStyle w:val="TableParagraph"/>
                              <w:ind w:left="0"/>
                              <w:rPr>
                                <w:sz w:val="34"/>
                              </w:rPr>
                            </w:pPr>
                          </w:p>
                          <w:p w14:paraId="0CEF20CB" w14:textId="77777777" w:rsidR="005C756D" w:rsidRDefault="005C756D">
                            <w:pPr>
                              <w:pStyle w:val="TableParagraph"/>
                              <w:spacing w:before="1"/>
                              <w:ind w:left="0"/>
                              <w:rPr>
                                <w:sz w:val="38"/>
                              </w:rPr>
                            </w:pPr>
                          </w:p>
                          <w:p w14:paraId="0CEF20CC" w14:textId="77777777" w:rsidR="005C756D" w:rsidRDefault="001078AC">
                            <w:pPr>
                              <w:pStyle w:val="TableParagraph"/>
                              <w:tabs>
                                <w:tab w:val="left" w:pos="758"/>
                              </w:tabs>
                              <w:spacing w:before="1"/>
                              <w:ind w:left="143"/>
                              <w:rPr>
                                <w:b/>
                                <w:sz w:val="30"/>
                              </w:rPr>
                            </w:pPr>
                            <w:r>
                              <w:rPr>
                                <w:b/>
                                <w:color w:val="FFFFFF"/>
                                <w:spacing w:val="-18"/>
                                <w:sz w:val="30"/>
                                <w:shd w:val="clear" w:color="auto" w:fill="72A0FF"/>
                              </w:rPr>
                              <w:t xml:space="preserve"> </w:t>
                            </w:r>
                            <w:r>
                              <w:rPr>
                                <w:b/>
                                <w:color w:val="FFFFFF"/>
                                <w:sz w:val="30"/>
                                <w:shd w:val="clear" w:color="auto" w:fill="72A0FF"/>
                              </w:rPr>
                              <w:t>76</w:t>
                            </w:r>
                            <w:r>
                              <w:rPr>
                                <w:b/>
                                <w:color w:val="FFFFFF"/>
                                <w:sz w:val="30"/>
                                <w:shd w:val="clear" w:color="auto" w:fill="72A0FF"/>
                              </w:rPr>
                              <w:tab/>
                            </w:r>
                          </w:p>
                        </w:tc>
                        <w:tc>
                          <w:tcPr>
                            <w:tcW w:w="823" w:type="dxa"/>
                            <w:vMerge w:val="restart"/>
                          </w:tcPr>
                          <w:p w14:paraId="0CEF20CD" w14:textId="77777777" w:rsidR="005C756D" w:rsidRDefault="005C756D">
                            <w:pPr>
                              <w:pStyle w:val="TableParagraph"/>
                              <w:spacing w:before="1"/>
                              <w:ind w:left="0"/>
                              <w:rPr>
                                <w:sz w:val="38"/>
                              </w:rPr>
                            </w:pPr>
                          </w:p>
                          <w:p w14:paraId="0CEF20CE" w14:textId="77777777" w:rsidR="005C756D" w:rsidRDefault="001078AC">
                            <w:pPr>
                              <w:pStyle w:val="TableParagraph"/>
                              <w:ind w:left="143"/>
                              <w:rPr>
                                <w:b/>
                                <w:sz w:val="32"/>
                              </w:rPr>
                            </w:pPr>
                            <w:r>
                              <w:rPr>
                                <w:b/>
                                <w:color w:val="FFFFFF"/>
                                <w:sz w:val="32"/>
                                <w:shd w:val="clear" w:color="auto" w:fill="97BFED"/>
                              </w:rPr>
                              <w:t xml:space="preserve"> 88 </w:t>
                            </w:r>
                          </w:p>
                        </w:tc>
                      </w:tr>
                      <w:tr w:rsidR="005C756D" w14:paraId="0CEF20D4" w14:textId="77777777">
                        <w:trPr>
                          <w:trHeight w:hRule="exact" w:val="396"/>
                        </w:trPr>
                        <w:tc>
                          <w:tcPr>
                            <w:tcW w:w="3393" w:type="dxa"/>
                            <w:tcBorders>
                              <w:top w:val="nil"/>
                              <w:left w:val="nil"/>
                              <w:bottom w:val="nil"/>
                              <w:right w:val="nil"/>
                            </w:tcBorders>
                          </w:tcPr>
                          <w:p w14:paraId="0CEF20D0" w14:textId="77777777" w:rsidR="005C756D" w:rsidRDefault="001078AC">
                            <w:pPr>
                              <w:pStyle w:val="TableParagraph"/>
                              <w:tabs>
                                <w:tab w:val="left" w:pos="877"/>
                              </w:tabs>
                              <w:spacing w:before="25"/>
                              <w:rPr>
                                <w:b/>
                                <w:sz w:val="32"/>
                              </w:rPr>
                            </w:pPr>
                            <w:r>
                              <w:rPr>
                                <w:b/>
                                <w:sz w:val="12"/>
                              </w:rPr>
                              <w:t>(92</w:t>
                            </w:r>
                            <w:r>
                              <w:rPr>
                                <w:b/>
                                <w:spacing w:val="-2"/>
                                <w:sz w:val="12"/>
                              </w:rPr>
                              <w:t xml:space="preserve"> </w:t>
                            </w:r>
                            <w:r>
                              <w:rPr>
                                <w:b/>
                                <w:sz w:val="12"/>
                              </w:rPr>
                              <w:t>plus)</w:t>
                            </w:r>
                            <w:r>
                              <w:rPr>
                                <w:b/>
                                <w:sz w:val="12"/>
                              </w:rPr>
                              <w:tab/>
                            </w:r>
                            <w:r>
                              <w:rPr>
                                <w:b/>
                                <w:color w:val="FFFFFF"/>
                                <w:position w:val="-8"/>
                                <w:sz w:val="32"/>
                              </w:rPr>
                              <w:t>A</w:t>
                            </w:r>
                          </w:p>
                        </w:tc>
                        <w:tc>
                          <w:tcPr>
                            <w:tcW w:w="448" w:type="dxa"/>
                            <w:tcBorders>
                              <w:top w:val="nil"/>
                              <w:left w:val="nil"/>
                              <w:bottom w:val="nil"/>
                            </w:tcBorders>
                          </w:tcPr>
                          <w:p w14:paraId="0CEF20D1" w14:textId="77777777" w:rsidR="005C756D" w:rsidRDefault="005C756D"/>
                        </w:tc>
                        <w:tc>
                          <w:tcPr>
                            <w:tcW w:w="823" w:type="dxa"/>
                            <w:vMerge/>
                          </w:tcPr>
                          <w:p w14:paraId="0CEF20D2" w14:textId="77777777" w:rsidR="005C756D" w:rsidRDefault="005C756D"/>
                        </w:tc>
                        <w:tc>
                          <w:tcPr>
                            <w:tcW w:w="823" w:type="dxa"/>
                            <w:vMerge/>
                          </w:tcPr>
                          <w:p w14:paraId="0CEF20D3" w14:textId="77777777" w:rsidR="005C756D" w:rsidRDefault="005C756D"/>
                        </w:tc>
                      </w:tr>
                      <w:tr w:rsidR="005C756D" w14:paraId="0CEF20D9" w14:textId="77777777">
                        <w:trPr>
                          <w:trHeight w:hRule="exact" w:val="356"/>
                        </w:trPr>
                        <w:tc>
                          <w:tcPr>
                            <w:tcW w:w="3393" w:type="dxa"/>
                            <w:tcBorders>
                              <w:top w:val="nil"/>
                              <w:left w:val="nil"/>
                              <w:bottom w:val="nil"/>
                              <w:right w:val="nil"/>
                            </w:tcBorders>
                          </w:tcPr>
                          <w:p w14:paraId="0CEF20D5" w14:textId="77777777" w:rsidR="005C756D" w:rsidRDefault="001078AC">
                            <w:pPr>
                              <w:pStyle w:val="TableParagraph"/>
                              <w:tabs>
                                <w:tab w:val="left" w:pos="1316"/>
                              </w:tabs>
                              <w:spacing w:line="354" w:lineRule="exact"/>
                              <w:rPr>
                                <w:b/>
                                <w:sz w:val="32"/>
                              </w:rPr>
                            </w:pPr>
                            <w:r>
                              <w:rPr>
                                <w:b/>
                                <w:sz w:val="12"/>
                              </w:rPr>
                              <w:t>(81-91)</w:t>
                            </w:r>
                            <w:r>
                              <w:rPr>
                                <w:b/>
                                <w:sz w:val="12"/>
                              </w:rPr>
                              <w:tab/>
                            </w:r>
                            <w:r>
                              <w:rPr>
                                <w:b/>
                                <w:color w:val="FFFFFF"/>
                                <w:position w:val="-8"/>
                                <w:sz w:val="32"/>
                              </w:rPr>
                              <w:t>B</w:t>
                            </w:r>
                          </w:p>
                        </w:tc>
                        <w:tc>
                          <w:tcPr>
                            <w:tcW w:w="448" w:type="dxa"/>
                            <w:tcBorders>
                              <w:top w:val="nil"/>
                              <w:left w:val="nil"/>
                              <w:bottom w:val="nil"/>
                            </w:tcBorders>
                          </w:tcPr>
                          <w:p w14:paraId="0CEF20D6" w14:textId="77777777" w:rsidR="005C756D" w:rsidRDefault="005C756D"/>
                        </w:tc>
                        <w:tc>
                          <w:tcPr>
                            <w:tcW w:w="823" w:type="dxa"/>
                            <w:vMerge/>
                          </w:tcPr>
                          <w:p w14:paraId="0CEF20D7" w14:textId="77777777" w:rsidR="005C756D" w:rsidRDefault="005C756D"/>
                        </w:tc>
                        <w:tc>
                          <w:tcPr>
                            <w:tcW w:w="823" w:type="dxa"/>
                            <w:vMerge/>
                          </w:tcPr>
                          <w:p w14:paraId="0CEF20D8" w14:textId="77777777" w:rsidR="005C756D" w:rsidRDefault="005C756D"/>
                        </w:tc>
                      </w:tr>
                      <w:tr w:rsidR="005C756D" w14:paraId="0CEF20DE" w14:textId="77777777">
                        <w:trPr>
                          <w:trHeight w:hRule="exact" w:val="357"/>
                        </w:trPr>
                        <w:tc>
                          <w:tcPr>
                            <w:tcW w:w="3393" w:type="dxa"/>
                            <w:tcBorders>
                              <w:top w:val="nil"/>
                              <w:left w:val="nil"/>
                              <w:bottom w:val="nil"/>
                              <w:right w:val="nil"/>
                            </w:tcBorders>
                          </w:tcPr>
                          <w:p w14:paraId="0CEF20DA" w14:textId="77777777" w:rsidR="005C756D" w:rsidRDefault="001078AC">
                            <w:pPr>
                              <w:pStyle w:val="TableParagraph"/>
                              <w:tabs>
                                <w:tab w:val="left" w:pos="1755"/>
                              </w:tabs>
                              <w:spacing w:line="354" w:lineRule="exact"/>
                              <w:rPr>
                                <w:b/>
                                <w:sz w:val="32"/>
                              </w:rPr>
                            </w:pPr>
                            <w:r>
                              <w:rPr>
                                <w:b/>
                                <w:sz w:val="12"/>
                              </w:rPr>
                              <w:t>(69-80)</w:t>
                            </w:r>
                            <w:r>
                              <w:rPr>
                                <w:b/>
                                <w:sz w:val="12"/>
                              </w:rPr>
                              <w:tab/>
                            </w:r>
                            <w:r>
                              <w:rPr>
                                <w:b/>
                                <w:color w:val="FFFFFF"/>
                                <w:position w:val="-8"/>
                                <w:sz w:val="32"/>
                              </w:rPr>
                              <w:t>C</w:t>
                            </w:r>
                          </w:p>
                        </w:tc>
                        <w:tc>
                          <w:tcPr>
                            <w:tcW w:w="448" w:type="dxa"/>
                            <w:tcBorders>
                              <w:top w:val="nil"/>
                              <w:left w:val="nil"/>
                              <w:bottom w:val="nil"/>
                            </w:tcBorders>
                          </w:tcPr>
                          <w:p w14:paraId="0CEF20DB" w14:textId="77777777" w:rsidR="005C756D" w:rsidRDefault="005C756D"/>
                        </w:tc>
                        <w:tc>
                          <w:tcPr>
                            <w:tcW w:w="823" w:type="dxa"/>
                            <w:vMerge/>
                          </w:tcPr>
                          <w:p w14:paraId="0CEF20DC" w14:textId="77777777" w:rsidR="005C756D" w:rsidRDefault="005C756D"/>
                        </w:tc>
                        <w:tc>
                          <w:tcPr>
                            <w:tcW w:w="823" w:type="dxa"/>
                            <w:vMerge/>
                          </w:tcPr>
                          <w:p w14:paraId="0CEF20DD" w14:textId="77777777" w:rsidR="005C756D" w:rsidRDefault="005C756D"/>
                        </w:tc>
                      </w:tr>
                      <w:tr w:rsidR="005C756D" w14:paraId="0CEF20E3" w14:textId="77777777">
                        <w:trPr>
                          <w:trHeight w:hRule="exact" w:val="356"/>
                        </w:trPr>
                        <w:tc>
                          <w:tcPr>
                            <w:tcW w:w="3393" w:type="dxa"/>
                            <w:tcBorders>
                              <w:top w:val="nil"/>
                              <w:left w:val="nil"/>
                              <w:bottom w:val="nil"/>
                              <w:right w:val="nil"/>
                            </w:tcBorders>
                          </w:tcPr>
                          <w:p w14:paraId="0CEF20DF" w14:textId="77777777" w:rsidR="005C756D" w:rsidRDefault="001078AC">
                            <w:pPr>
                              <w:pStyle w:val="TableParagraph"/>
                              <w:tabs>
                                <w:tab w:val="left" w:pos="2194"/>
                              </w:tabs>
                              <w:spacing w:line="354" w:lineRule="exact"/>
                              <w:rPr>
                                <w:b/>
                                <w:sz w:val="32"/>
                              </w:rPr>
                            </w:pPr>
                            <w:r>
                              <w:rPr>
                                <w:b/>
                                <w:sz w:val="12"/>
                              </w:rPr>
                              <w:t>(55-68)</w:t>
                            </w:r>
                            <w:r>
                              <w:rPr>
                                <w:b/>
                                <w:sz w:val="12"/>
                              </w:rPr>
                              <w:tab/>
                            </w:r>
                            <w:r>
                              <w:rPr>
                                <w:b/>
                                <w:color w:val="FFFFFF"/>
                                <w:position w:val="-8"/>
                                <w:sz w:val="32"/>
                              </w:rPr>
                              <w:t>D</w:t>
                            </w:r>
                          </w:p>
                        </w:tc>
                        <w:tc>
                          <w:tcPr>
                            <w:tcW w:w="448" w:type="dxa"/>
                            <w:tcBorders>
                              <w:top w:val="nil"/>
                              <w:left w:val="nil"/>
                              <w:bottom w:val="nil"/>
                            </w:tcBorders>
                          </w:tcPr>
                          <w:p w14:paraId="0CEF20E0" w14:textId="77777777" w:rsidR="005C756D" w:rsidRDefault="005C756D"/>
                        </w:tc>
                        <w:tc>
                          <w:tcPr>
                            <w:tcW w:w="823" w:type="dxa"/>
                            <w:vMerge/>
                          </w:tcPr>
                          <w:p w14:paraId="0CEF20E1" w14:textId="77777777" w:rsidR="005C756D" w:rsidRDefault="005C756D"/>
                        </w:tc>
                        <w:tc>
                          <w:tcPr>
                            <w:tcW w:w="823" w:type="dxa"/>
                            <w:vMerge/>
                          </w:tcPr>
                          <w:p w14:paraId="0CEF20E2" w14:textId="77777777" w:rsidR="005C756D" w:rsidRDefault="005C756D"/>
                        </w:tc>
                      </w:tr>
                      <w:tr w:rsidR="005C756D" w14:paraId="0CEF20E8" w14:textId="77777777">
                        <w:trPr>
                          <w:trHeight w:hRule="exact" w:val="356"/>
                        </w:trPr>
                        <w:tc>
                          <w:tcPr>
                            <w:tcW w:w="3393" w:type="dxa"/>
                            <w:tcBorders>
                              <w:top w:val="nil"/>
                              <w:left w:val="nil"/>
                              <w:bottom w:val="nil"/>
                              <w:right w:val="nil"/>
                            </w:tcBorders>
                          </w:tcPr>
                          <w:p w14:paraId="0CEF20E4" w14:textId="77777777" w:rsidR="005C756D" w:rsidRDefault="001078AC">
                            <w:pPr>
                              <w:pStyle w:val="TableParagraph"/>
                              <w:tabs>
                                <w:tab w:val="left" w:pos="2633"/>
                              </w:tabs>
                              <w:spacing w:line="354" w:lineRule="exact"/>
                              <w:rPr>
                                <w:b/>
                                <w:sz w:val="32"/>
                              </w:rPr>
                            </w:pPr>
                            <w:r>
                              <w:rPr>
                                <w:b/>
                                <w:sz w:val="12"/>
                              </w:rPr>
                              <w:t>(39-54</w:t>
                            </w:r>
                            <w:r>
                              <w:rPr>
                                <w:b/>
                                <w:sz w:val="12"/>
                              </w:rPr>
                              <w:tab/>
                            </w:r>
                            <w:r>
                              <w:rPr>
                                <w:b/>
                                <w:color w:val="FFFFFF"/>
                                <w:position w:val="-8"/>
                                <w:sz w:val="32"/>
                              </w:rPr>
                              <w:t>E</w:t>
                            </w:r>
                          </w:p>
                        </w:tc>
                        <w:tc>
                          <w:tcPr>
                            <w:tcW w:w="448" w:type="dxa"/>
                            <w:tcBorders>
                              <w:top w:val="nil"/>
                              <w:left w:val="nil"/>
                              <w:bottom w:val="nil"/>
                            </w:tcBorders>
                          </w:tcPr>
                          <w:p w14:paraId="0CEF20E5" w14:textId="77777777" w:rsidR="005C756D" w:rsidRDefault="005C756D"/>
                        </w:tc>
                        <w:tc>
                          <w:tcPr>
                            <w:tcW w:w="823" w:type="dxa"/>
                            <w:vMerge/>
                          </w:tcPr>
                          <w:p w14:paraId="0CEF20E6" w14:textId="77777777" w:rsidR="005C756D" w:rsidRDefault="005C756D"/>
                        </w:tc>
                        <w:tc>
                          <w:tcPr>
                            <w:tcW w:w="823" w:type="dxa"/>
                            <w:vMerge/>
                          </w:tcPr>
                          <w:p w14:paraId="0CEF20E7" w14:textId="77777777" w:rsidR="005C756D" w:rsidRDefault="005C756D"/>
                        </w:tc>
                      </w:tr>
                      <w:tr w:rsidR="005C756D" w14:paraId="0CEF20ED" w14:textId="77777777">
                        <w:trPr>
                          <w:trHeight w:hRule="exact" w:val="357"/>
                        </w:trPr>
                        <w:tc>
                          <w:tcPr>
                            <w:tcW w:w="3393" w:type="dxa"/>
                            <w:tcBorders>
                              <w:top w:val="nil"/>
                              <w:left w:val="nil"/>
                              <w:bottom w:val="nil"/>
                              <w:right w:val="nil"/>
                            </w:tcBorders>
                          </w:tcPr>
                          <w:p w14:paraId="0CEF20E9" w14:textId="77777777" w:rsidR="005C756D" w:rsidRDefault="001078AC">
                            <w:pPr>
                              <w:pStyle w:val="TableParagraph"/>
                              <w:tabs>
                                <w:tab w:val="left" w:pos="3072"/>
                              </w:tabs>
                              <w:spacing w:line="354" w:lineRule="exact"/>
                              <w:rPr>
                                <w:b/>
                                <w:sz w:val="32"/>
                              </w:rPr>
                            </w:pPr>
                            <w:r>
                              <w:rPr>
                                <w:b/>
                                <w:color w:val="FFFFFF"/>
                                <w:sz w:val="12"/>
                              </w:rPr>
                              <w:t>(21-38)</w:t>
                            </w:r>
                            <w:r>
                              <w:rPr>
                                <w:b/>
                                <w:color w:val="FFFFFF"/>
                                <w:sz w:val="12"/>
                              </w:rPr>
                              <w:tab/>
                            </w:r>
                            <w:r>
                              <w:rPr>
                                <w:b/>
                                <w:color w:val="FFFFFF"/>
                                <w:position w:val="-8"/>
                                <w:sz w:val="32"/>
                              </w:rPr>
                              <w:t>F</w:t>
                            </w:r>
                          </w:p>
                        </w:tc>
                        <w:tc>
                          <w:tcPr>
                            <w:tcW w:w="448" w:type="dxa"/>
                            <w:tcBorders>
                              <w:top w:val="nil"/>
                              <w:left w:val="nil"/>
                              <w:bottom w:val="nil"/>
                            </w:tcBorders>
                          </w:tcPr>
                          <w:p w14:paraId="0CEF20EA" w14:textId="77777777" w:rsidR="005C756D" w:rsidRDefault="005C756D"/>
                        </w:tc>
                        <w:tc>
                          <w:tcPr>
                            <w:tcW w:w="823" w:type="dxa"/>
                            <w:vMerge/>
                          </w:tcPr>
                          <w:p w14:paraId="0CEF20EB" w14:textId="77777777" w:rsidR="005C756D" w:rsidRDefault="005C756D"/>
                        </w:tc>
                        <w:tc>
                          <w:tcPr>
                            <w:tcW w:w="823" w:type="dxa"/>
                            <w:vMerge/>
                          </w:tcPr>
                          <w:p w14:paraId="0CEF20EC" w14:textId="77777777" w:rsidR="005C756D" w:rsidRDefault="005C756D"/>
                        </w:tc>
                      </w:tr>
                      <w:tr w:rsidR="005C756D" w14:paraId="0CEF20F2" w14:textId="77777777">
                        <w:trPr>
                          <w:trHeight w:hRule="exact" w:val="386"/>
                        </w:trPr>
                        <w:tc>
                          <w:tcPr>
                            <w:tcW w:w="3393" w:type="dxa"/>
                            <w:tcBorders>
                              <w:top w:val="nil"/>
                              <w:left w:val="nil"/>
                              <w:bottom w:val="nil"/>
                              <w:right w:val="nil"/>
                            </w:tcBorders>
                          </w:tcPr>
                          <w:p w14:paraId="0CEF20EE" w14:textId="77777777" w:rsidR="005C756D" w:rsidRDefault="001078AC">
                            <w:pPr>
                              <w:pStyle w:val="TableParagraph"/>
                              <w:spacing w:before="83"/>
                              <w:rPr>
                                <w:b/>
                                <w:sz w:val="12"/>
                              </w:rPr>
                            </w:pPr>
                            <w:r>
                              <w:rPr>
                                <w:b/>
                                <w:color w:val="FFFFFF"/>
                                <w:sz w:val="12"/>
                              </w:rPr>
                              <w:t>(1-20)</w:t>
                            </w:r>
                          </w:p>
                        </w:tc>
                        <w:tc>
                          <w:tcPr>
                            <w:tcW w:w="448" w:type="dxa"/>
                            <w:tcBorders>
                              <w:top w:val="nil"/>
                              <w:left w:val="nil"/>
                              <w:bottom w:val="nil"/>
                            </w:tcBorders>
                          </w:tcPr>
                          <w:p w14:paraId="0CEF20EF" w14:textId="77777777" w:rsidR="005C756D" w:rsidRDefault="001078AC">
                            <w:pPr>
                              <w:pStyle w:val="TableParagraph"/>
                              <w:spacing w:line="357" w:lineRule="exact"/>
                              <w:ind w:left="118"/>
                              <w:rPr>
                                <w:b/>
                                <w:sz w:val="32"/>
                              </w:rPr>
                            </w:pPr>
                            <w:r>
                              <w:rPr>
                                <w:b/>
                                <w:color w:val="FFFFFF"/>
                                <w:sz w:val="32"/>
                              </w:rPr>
                              <w:t>G</w:t>
                            </w:r>
                          </w:p>
                        </w:tc>
                        <w:tc>
                          <w:tcPr>
                            <w:tcW w:w="823" w:type="dxa"/>
                            <w:vMerge/>
                          </w:tcPr>
                          <w:p w14:paraId="0CEF20F0" w14:textId="77777777" w:rsidR="005C756D" w:rsidRDefault="005C756D"/>
                        </w:tc>
                        <w:tc>
                          <w:tcPr>
                            <w:tcW w:w="823" w:type="dxa"/>
                            <w:vMerge/>
                          </w:tcPr>
                          <w:p w14:paraId="0CEF20F1" w14:textId="77777777" w:rsidR="005C756D" w:rsidRDefault="005C756D"/>
                        </w:tc>
                      </w:tr>
                      <w:tr w:rsidR="005C756D" w14:paraId="0CEF20F7" w14:textId="77777777">
                        <w:trPr>
                          <w:trHeight w:hRule="exact" w:val="213"/>
                        </w:trPr>
                        <w:tc>
                          <w:tcPr>
                            <w:tcW w:w="3393" w:type="dxa"/>
                            <w:tcBorders>
                              <w:top w:val="nil"/>
                              <w:left w:val="nil"/>
                              <w:right w:val="nil"/>
                            </w:tcBorders>
                          </w:tcPr>
                          <w:p w14:paraId="0CEF20F3" w14:textId="77777777" w:rsidR="005C756D" w:rsidRDefault="001078AC">
                            <w:pPr>
                              <w:pStyle w:val="TableParagraph"/>
                              <w:spacing w:before="24"/>
                              <w:rPr>
                                <w:sz w:val="14"/>
                              </w:rPr>
                            </w:pPr>
                            <w:r>
                              <w:rPr>
                                <w:sz w:val="14"/>
                              </w:rPr>
                              <w:t>Not environmentally friendly - higher CO</w:t>
                            </w:r>
                            <w:r>
                              <w:rPr>
                                <w:position w:val="-3"/>
                                <w:sz w:val="10"/>
                              </w:rPr>
                              <w:t xml:space="preserve">2 </w:t>
                            </w:r>
                            <w:r>
                              <w:rPr>
                                <w:sz w:val="14"/>
                              </w:rPr>
                              <w:t>emissions</w:t>
                            </w:r>
                          </w:p>
                        </w:tc>
                        <w:tc>
                          <w:tcPr>
                            <w:tcW w:w="448" w:type="dxa"/>
                            <w:tcBorders>
                              <w:top w:val="nil"/>
                              <w:left w:val="nil"/>
                            </w:tcBorders>
                          </w:tcPr>
                          <w:p w14:paraId="0CEF20F4" w14:textId="77777777" w:rsidR="005C756D" w:rsidRDefault="005C756D"/>
                        </w:tc>
                        <w:tc>
                          <w:tcPr>
                            <w:tcW w:w="823" w:type="dxa"/>
                            <w:vMerge/>
                          </w:tcPr>
                          <w:p w14:paraId="0CEF20F5" w14:textId="77777777" w:rsidR="005C756D" w:rsidRDefault="005C756D"/>
                        </w:tc>
                        <w:tc>
                          <w:tcPr>
                            <w:tcW w:w="823" w:type="dxa"/>
                            <w:vMerge/>
                          </w:tcPr>
                          <w:p w14:paraId="0CEF20F6" w14:textId="77777777" w:rsidR="005C756D" w:rsidRDefault="005C756D"/>
                        </w:tc>
                      </w:tr>
                    </w:tbl>
                    <w:p w14:paraId="0CEF20F8" w14:textId="77777777" w:rsidR="005C756D" w:rsidRDefault="005C756D">
                      <w:pPr>
                        <w:pStyle w:val="BodyText"/>
                      </w:pPr>
                    </w:p>
                  </w:txbxContent>
                </v:textbox>
                <w10:wrap anchorx="page"/>
              </v:shape>
            </w:pict>
          </mc:Fallback>
        </mc:AlternateContent>
      </w:r>
      <w:r>
        <w:t>The potential rating shows the effect of undertaking all of the improvement measures listed within your recommendations report.</w:t>
      </w:r>
    </w:p>
    <w:p w14:paraId="0CEF204D" w14:textId="77777777" w:rsidR="005C756D" w:rsidRDefault="005C756D">
      <w:pPr>
        <w:pStyle w:val="BodyText"/>
      </w:pPr>
    </w:p>
    <w:p w14:paraId="0CEF204E" w14:textId="3B1CAED8" w:rsidR="005C756D" w:rsidRDefault="001078AC">
      <w:pPr>
        <w:pStyle w:val="BodyText"/>
        <w:spacing w:before="2"/>
        <w:rPr>
          <w:sz w:val="23"/>
        </w:rPr>
      </w:pPr>
      <w:r>
        <w:rPr>
          <w:noProof/>
        </w:rPr>
        <mc:AlternateContent>
          <mc:Choice Requires="wps">
            <w:drawing>
              <wp:anchor distT="0" distB="0" distL="0" distR="0" simplePos="0" relativeHeight="1096" behindDoc="0" locked="0" layoutInCell="1" allowOverlap="1" wp14:anchorId="0CEF2077" wp14:editId="3F910FEC">
                <wp:simplePos x="0" y="0"/>
                <wp:positionH relativeFrom="page">
                  <wp:posOffset>4055745</wp:posOffset>
                </wp:positionH>
                <wp:positionV relativeFrom="paragraph">
                  <wp:posOffset>184785</wp:posOffset>
                </wp:positionV>
                <wp:extent cx="3124200" cy="275590"/>
                <wp:effectExtent l="0" t="0" r="1905" b="1270"/>
                <wp:wrapTopAndBottom/>
                <wp:docPr id="112325230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5590"/>
                        </a:xfrm>
                        <a:prstGeom prst="rect">
                          <a:avLst/>
                        </a:prstGeom>
                        <a:solidFill>
                          <a:srgbClr val="3AA5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F20F9" w14:textId="77777777" w:rsidR="005C756D" w:rsidRDefault="001078AC">
                            <w:pPr>
                              <w:spacing w:before="36"/>
                              <w:ind w:left="140"/>
                              <w:rPr>
                                <w:b/>
                                <w:sz w:val="27"/>
                              </w:rPr>
                            </w:pPr>
                            <w:r>
                              <w:rPr>
                                <w:b/>
                                <w:color w:val="FFFFFF"/>
                                <w:sz w:val="27"/>
                              </w:rPr>
                              <w:t>Environmental Impact (CO</w:t>
                            </w:r>
                            <w:r>
                              <w:rPr>
                                <w:b/>
                                <w:color w:val="FFFFFF"/>
                                <w:position w:val="-3"/>
                                <w:sz w:val="23"/>
                              </w:rPr>
                              <w:t>2</w:t>
                            </w:r>
                            <w:r>
                              <w:rPr>
                                <w:b/>
                                <w:color w:val="FFFFFF"/>
                                <w:sz w:val="27"/>
                              </w:rPr>
                              <w:t>) 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77" id="Text Box 12" o:spid="_x0000_s1033" type="#_x0000_t202" style="position:absolute;margin-left:319.35pt;margin-top:14.55pt;width:246pt;height:21.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" fillcolor="#3aa5b8" stroked="f">
                <v:textbox inset="0,0,0,0">
                  <w:txbxContent>
                    <w:p w14:paraId="0CEF20F9" w14:textId="77777777" w:rsidR="005C756D" w:rsidRDefault="001078AC">
                      <w:pPr>
                        <w:spacing w:before="36"/>
                        <w:ind w:left="140"/>
                        <w:rPr>
                          <w:b/>
                          <w:sz w:val="27"/>
                        </w:rPr>
                      </w:pPr>
                      <w:r>
                        <w:rPr>
                          <w:b/>
                          <w:color w:val="FFFFFF"/>
                          <w:sz w:val="27"/>
                        </w:rPr>
                        <w:t>Environmental Impact (CO</w:t>
                      </w:r>
                      <w:r>
                        <w:rPr>
                          <w:b/>
                          <w:color w:val="FFFFFF"/>
                          <w:position w:val="-3"/>
                          <w:sz w:val="23"/>
                        </w:rPr>
                        <w:t>2</w:t>
                      </w:r>
                      <w:r>
                        <w:rPr>
                          <w:b/>
                          <w:color w:val="FFFFFF"/>
                          <w:sz w:val="27"/>
                        </w:rPr>
                        <w:t>) Rating</w:t>
                      </w:r>
                    </w:p>
                  </w:txbxContent>
                </v:textbox>
                <w10:wrap type="topAndBottom" anchorx="page"/>
              </v:shape>
            </w:pict>
          </mc:Fallback>
        </mc:AlternateContent>
      </w:r>
    </w:p>
    <w:p w14:paraId="0CEF204F" w14:textId="77777777" w:rsidR="005C756D" w:rsidRDefault="001078AC">
      <w:pPr>
        <w:pStyle w:val="BodyText"/>
        <w:spacing w:before="135" w:line="165" w:lineRule="auto"/>
        <w:ind w:left="4784" w:right="732" w:firstLine="1123"/>
      </w:pPr>
      <w:r>
        <w:t xml:space="preserve">This graph shows the effect of your home on the </w:t>
      </w:r>
      <w:r>
        <w:rPr>
          <w:noProof/>
          <w:position w:val="-5"/>
        </w:rPr>
        <w:drawing>
          <wp:inline distT="0" distB="0" distL="0" distR="0" wp14:anchorId="0CEF2078" wp14:editId="0CEF2079">
            <wp:extent cx="97536" cy="1968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7536" cy="196850"/>
                    </a:xfrm>
                    <a:prstGeom prst="rect">
                      <a:avLst/>
                    </a:prstGeom>
                  </pic:spPr>
                </pic:pic>
              </a:graphicData>
            </a:graphic>
          </wp:inline>
        </w:drawing>
      </w:r>
      <w:r>
        <w:rPr>
          <w:rFonts w:ascii="Times New Roman"/>
        </w:rPr>
        <w:t xml:space="preserve">                  </w:t>
      </w:r>
      <w:r>
        <w:rPr>
          <w:rFonts w:ascii="Times New Roman"/>
          <w:spacing w:val="19"/>
        </w:rPr>
        <w:t xml:space="preserve"> </w:t>
      </w:r>
      <w:r>
        <w:t>environment in terms of carbon dioxide (CO</w:t>
      </w:r>
      <w:r>
        <w:rPr>
          <w:position w:val="-3"/>
          <w:sz w:val="16"/>
        </w:rPr>
        <w:t>2</w:t>
      </w:r>
      <w:r>
        <w:t>)</w:t>
      </w:r>
    </w:p>
    <w:p w14:paraId="0CEF2050" w14:textId="0286F17F" w:rsidR="005C756D" w:rsidRDefault="001078AC">
      <w:pPr>
        <w:pStyle w:val="BodyText"/>
        <w:spacing w:before="89" w:line="96" w:lineRule="auto"/>
        <w:ind w:left="3961" w:right="188" w:firstLine="1946"/>
      </w:pPr>
      <w:r>
        <w:rPr>
          <w:noProof/>
        </w:rPr>
        <mc:AlternateContent>
          <mc:Choice Requires="wpg">
            <w:drawing>
              <wp:anchor distT="0" distB="0" distL="114300" distR="114300" simplePos="0" relativeHeight="1216" behindDoc="0" locked="0" layoutInCell="1" allowOverlap="1" wp14:anchorId="0CEF207A" wp14:editId="14FE8026">
                <wp:simplePos x="0" y="0"/>
                <wp:positionH relativeFrom="page">
                  <wp:posOffset>381000</wp:posOffset>
                </wp:positionH>
                <wp:positionV relativeFrom="paragraph">
                  <wp:posOffset>-392430</wp:posOffset>
                </wp:positionV>
                <wp:extent cx="2404745" cy="1555115"/>
                <wp:effectExtent l="0" t="1270" r="0" b="0"/>
                <wp:wrapNone/>
                <wp:docPr id="12259733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1555115"/>
                          <a:chOff x="600" y="-618"/>
                          <a:chExt cx="3787" cy="2449"/>
                        </a:xfrm>
                      </wpg:grpSpPr>
                      <wps:wsp>
                        <wps:cNvPr id="264455357" name="Rectangle 11"/>
                        <wps:cNvSpPr>
                          <a:spLocks noChangeArrowheads="1"/>
                        </wps:cNvSpPr>
                        <wps:spPr bwMode="auto">
                          <a:xfrm>
                            <a:off x="600" y="-618"/>
                            <a:ext cx="1152" cy="310"/>
                          </a:xfrm>
                          <a:prstGeom prst="rect">
                            <a:avLst/>
                          </a:prstGeom>
                          <a:solidFill>
                            <a:srgbClr val="CCE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715601" name="Rectangle 10"/>
                        <wps:cNvSpPr>
                          <a:spLocks noChangeArrowheads="1"/>
                        </wps:cNvSpPr>
                        <wps:spPr bwMode="auto">
                          <a:xfrm>
                            <a:off x="600" y="-262"/>
                            <a:ext cx="1591" cy="310"/>
                          </a:xfrm>
                          <a:prstGeom prst="rect">
                            <a:avLst/>
                          </a:prstGeom>
                          <a:solidFill>
                            <a:srgbClr val="97B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423036" name="Rectangle 9"/>
                        <wps:cNvSpPr>
                          <a:spLocks noChangeArrowheads="1"/>
                        </wps:cNvSpPr>
                        <wps:spPr bwMode="auto">
                          <a:xfrm>
                            <a:off x="600" y="95"/>
                            <a:ext cx="2030" cy="310"/>
                          </a:xfrm>
                          <a:prstGeom prst="rect">
                            <a:avLst/>
                          </a:prstGeom>
                          <a:solidFill>
                            <a:srgbClr val="72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78042" name="Rectangle 8"/>
                        <wps:cNvSpPr>
                          <a:spLocks noChangeArrowheads="1"/>
                        </wps:cNvSpPr>
                        <wps:spPr bwMode="auto">
                          <a:xfrm>
                            <a:off x="600" y="452"/>
                            <a:ext cx="2469" cy="310"/>
                          </a:xfrm>
                          <a:prstGeom prst="rect">
                            <a:avLst/>
                          </a:prstGeom>
                          <a:solidFill>
                            <a:srgbClr val="4D8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206329" name="Rectangle 7"/>
                        <wps:cNvSpPr>
                          <a:spLocks noChangeArrowheads="1"/>
                        </wps:cNvSpPr>
                        <wps:spPr bwMode="auto">
                          <a:xfrm>
                            <a:off x="600" y="808"/>
                            <a:ext cx="2908" cy="310"/>
                          </a:xfrm>
                          <a:prstGeom prst="rect">
                            <a:avLst/>
                          </a:prstGeom>
                          <a:solidFill>
                            <a:srgbClr val="A7A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277057" name="Rectangle 6"/>
                        <wps:cNvSpPr>
                          <a:spLocks noChangeArrowheads="1"/>
                        </wps:cNvSpPr>
                        <wps:spPr bwMode="auto">
                          <a:xfrm>
                            <a:off x="600" y="1165"/>
                            <a:ext cx="3347" cy="310"/>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027278" name="Rectangle 5"/>
                        <wps:cNvSpPr>
                          <a:spLocks noChangeArrowheads="1"/>
                        </wps:cNvSpPr>
                        <wps:spPr bwMode="auto">
                          <a:xfrm>
                            <a:off x="600" y="1521"/>
                            <a:ext cx="3786" cy="310"/>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C19E" id="Group 4" o:spid="_x0000_s1026" style="position:absolute;margin-left:30pt;margin-top:-30.9pt;width:189.35pt;height:122.45pt;z-index:1216;mso-position-horizontal-relative:page" coordorigin="600,-618" coordsize="378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">
                <v:rect id="Rectangle 11" o:spid="_x0000_s1027" style="position:absolute;left:600;top:-618;width:115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" fillcolor="#cce1f4" stroked="f"/>
                <v:rect id="Rectangle 10" o:spid="_x0000_s1028" style="position:absolute;left:600;top:-262;width:159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" fillcolor="#97bfed" stroked="f"/>
                <v:rect id="Rectangle 9" o:spid="_x0000_s1029" style="position:absolute;left:600;top:95;width:203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" fillcolor="#72a0ff" stroked="f"/>
                <v:rect id="Rectangle 8" o:spid="_x0000_s1030" style="position:absolute;left:600;top:452;width:246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" fillcolor="#4d84c4" stroked="f"/>
                <v:rect id="Rectangle 7" o:spid="_x0000_s1031" style="position:absolute;left:600;top:808;width:2908;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" fillcolor="#a7a7a7" stroked="f"/>
                <v:rect id="Rectangle 6" o:spid="_x0000_s1032" style="position:absolute;left:600;top:1165;width:334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" fillcolor="#858585" stroked="f"/>
                <v:rect id="Rectangle 5" o:spid="_x0000_s1033" style="position:absolute;left:600;top:1521;width:378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" fillcolor="#676767" stroked="f"/>
                <w10:wrap anchorx="page"/>
              </v:group>
            </w:pict>
          </mc:Fallback>
        </mc:AlternateContent>
      </w:r>
      <w:r>
        <w:t xml:space="preserve">emissions. The higher the rating, the less impact it has </w:t>
      </w:r>
      <w:r>
        <w:rPr>
          <w:noProof/>
        </w:rPr>
        <w:drawing>
          <wp:inline distT="0" distB="0" distL="0" distR="0" wp14:anchorId="0CEF207B" wp14:editId="0CEF207C">
            <wp:extent cx="97535" cy="1968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7535" cy="196850"/>
                    </a:xfrm>
                    <a:prstGeom prst="rect">
                      <a:avLst/>
                    </a:prstGeom>
                  </pic:spPr>
                </pic:pic>
              </a:graphicData>
            </a:graphic>
          </wp:inline>
        </w:drawing>
      </w:r>
      <w:r>
        <w:rPr>
          <w:rFonts w:ascii="Times New Roman"/>
        </w:rPr>
        <w:t xml:space="preserve">                                   </w:t>
      </w:r>
      <w:r>
        <w:rPr>
          <w:rFonts w:ascii="Times New Roman"/>
          <w:spacing w:val="-8"/>
        </w:rPr>
        <w:t xml:space="preserve"> </w:t>
      </w:r>
      <w:r>
        <w:t>on the environment.</w:t>
      </w:r>
    </w:p>
    <w:p w14:paraId="0CEF2051" w14:textId="77777777" w:rsidR="005C756D" w:rsidRDefault="001078AC">
      <w:pPr>
        <w:spacing w:before="166" w:line="220" w:lineRule="exact"/>
        <w:ind w:left="5907" w:right="222"/>
        <w:rPr>
          <w:b/>
          <w:sz w:val="20"/>
        </w:rPr>
      </w:pPr>
      <w:r>
        <w:rPr>
          <w:sz w:val="20"/>
        </w:rPr>
        <w:t xml:space="preserve">Your current rating is </w:t>
      </w:r>
      <w:r>
        <w:rPr>
          <w:b/>
          <w:sz w:val="20"/>
        </w:rPr>
        <w:t>band C (76)</w:t>
      </w:r>
      <w:r>
        <w:rPr>
          <w:sz w:val="20"/>
        </w:rPr>
        <w:t xml:space="preserve">. The average rating for EPCs in Scotland is </w:t>
      </w:r>
      <w:r>
        <w:rPr>
          <w:b/>
          <w:sz w:val="20"/>
        </w:rPr>
        <w:t>band D (59).</w:t>
      </w:r>
    </w:p>
    <w:p w14:paraId="0CEF2052" w14:textId="77777777" w:rsidR="005C756D" w:rsidRDefault="001078AC">
      <w:pPr>
        <w:pStyle w:val="BodyText"/>
        <w:spacing w:before="139" w:line="220" w:lineRule="exact"/>
        <w:ind w:left="5907" w:right="221"/>
      </w:pPr>
      <w:r>
        <w:t>The potential rating shows the effect of undertaking all of the improvement measures listed within your recommendations report.</w:t>
      </w:r>
    </w:p>
    <w:p w14:paraId="0CEF2053" w14:textId="77777777" w:rsidR="005C756D" w:rsidRDefault="005C756D">
      <w:pPr>
        <w:pStyle w:val="BodyText"/>
        <w:rPr>
          <w:sz w:val="22"/>
        </w:rPr>
      </w:pPr>
    </w:p>
    <w:p w14:paraId="0CEF2054" w14:textId="77777777" w:rsidR="005C756D" w:rsidRDefault="005C756D">
      <w:pPr>
        <w:pStyle w:val="BodyText"/>
        <w:spacing w:before="9"/>
        <w:rPr>
          <w:sz w:val="24"/>
        </w:rPr>
      </w:pPr>
    </w:p>
    <w:p w14:paraId="0CEF2055" w14:textId="77777777" w:rsidR="005C756D" w:rsidRDefault="001078AC">
      <w:pPr>
        <w:pStyle w:val="Heading1"/>
        <w:tabs>
          <w:tab w:val="left" w:pos="10819"/>
        </w:tabs>
      </w:pPr>
      <w:r>
        <w:rPr>
          <w:color w:val="FFFFFF"/>
          <w:shd w:val="clear" w:color="auto" w:fill="3AA5B8"/>
        </w:rPr>
        <w:t xml:space="preserve"> </w:t>
      </w:r>
      <w:r>
        <w:rPr>
          <w:color w:val="FFFFFF"/>
          <w:spacing w:val="-11"/>
          <w:shd w:val="clear" w:color="auto" w:fill="3AA5B8"/>
        </w:rPr>
        <w:t xml:space="preserve"> </w:t>
      </w:r>
      <w:r>
        <w:rPr>
          <w:color w:val="FFFFFF"/>
          <w:shd w:val="clear" w:color="auto" w:fill="3AA5B8"/>
        </w:rPr>
        <w:t>Top actions you can take to save money and make your home more efficient</w:t>
      </w:r>
      <w:r>
        <w:rPr>
          <w:color w:val="FFFFFF"/>
          <w:shd w:val="clear" w:color="auto" w:fill="3AA5B8"/>
        </w:rPr>
        <w:tab/>
      </w:r>
    </w:p>
    <w:p w14:paraId="0CEF2056" w14:textId="77777777" w:rsidR="005C756D" w:rsidRDefault="005C756D">
      <w:pPr>
        <w:pStyle w:val="BodyText"/>
        <w:spacing w:before="3"/>
        <w:rPr>
          <w:b/>
          <w:sz w:val="10"/>
        </w:rPr>
      </w:pPr>
    </w:p>
    <w:tbl>
      <w:tblPr>
        <w:tblW w:w="0" w:type="auto"/>
        <w:tblInd w:w="110" w:type="dxa"/>
        <w:tblBorders>
          <w:top w:val="single" w:sz="8" w:space="0" w:color="007D99"/>
          <w:left w:val="single" w:sz="8" w:space="0" w:color="007D99"/>
          <w:bottom w:val="single" w:sz="8" w:space="0" w:color="007D99"/>
          <w:right w:val="single" w:sz="8" w:space="0" w:color="007D99"/>
          <w:insideH w:val="single" w:sz="8" w:space="0" w:color="007D99"/>
          <w:insideV w:val="single" w:sz="8" w:space="0" w:color="007D99"/>
        </w:tblBorders>
        <w:tblLayout w:type="fixed"/>
        <w:tblCellMar>
          <w:left w:w="0" w:type="dxa"/>
          <w:right w:w="0" w:type="dxa"/>
        </w:tblCellMar>
        <w:tblLook w:val="01E0" w:firstRow="1" w:lastRow="1" w:firstColumn="1" w:lastColumn="1" w:noHBand="0" w:noVBand="0"/>
      </w:tblPr>
      <w:tblGrid>
        <w:gridCol w:w="5340"/>
        <w:gridCol w:w="2675"/>
        <w:gridCol w:w="2685"/>
      </w:tblGrid>
      <w:tr w:rsidR="005C756D" w14:paraId="0CEF205D" w14:textId="77777777">
        <w:trPr>
          <w:trHeight w:hRule="exact" w:val="590"/>
        </w:trPr>
        <w:tc>
          <w:tcPr>
            <w:tcW w:w="5340" w:type="dxa"/>
            <w:tcBorders>
              <w:top w:val="nil"/>
              <w:left w:val="nil"/>
            </w:tcBorders>
          </w:tcPr>
          <w:p w14:paraId="0CEF2057" w14:textId="77777777" w:rsidR="005C756D" w:rsidRDefault="005C756D">
            <w:pPr>
              <w:pStyle w:val="TableParagraph"/>
              <w:spacing w:before="9"/>
              <w:ind w:left="0"/>
              <w:rPr>
                <w:b/>
                <w:sz w:val="18"/>
              </w:rPr>
            </w:pPr>
          </w:p>
          <w:p w14:paraId="0CEF2058" w14:textId="77777777" w:rsidR="005C756D" w:rsidRDefault="001078AC">
            <w:pPr>
              <w:pStyle w:val="TableParagraph"/>
              <w:ind w:left="0"/>
              <w:rPr>
                <w:b/>
                <w:sz w:val="19"/>
              </w:rPr>
            </w:pPr>
            <w:r>
              <w:rPr>
                <w:b/>
                <w:sz w:val="19"/>
              </w:rPr>
              <w:t>Recommended measures</w:t>
            </w:r>
          </w:p>
        </w:tc>
        <w:tc>
          <w:tcPr>
            <w:tcW w:w="2675" w:type="dxa"/>
            <w:tcBorders>
              <w:top w:val="nil"/>
            </w:tcBorders>
          </w:tcPr>
          <w:p w14:paraId="0CEF2059" w14:textId="77777777" w:rsidR="005C756D" w:rsidRDefault="005C756D">
            <w:pPr>
              <w:pStyle w:val="TableParagraph"/>
              <w:spacing w:before="9"/>
              <w:ind w:left="0"/>
              <w:rPr>
                <w:b/>
                <w:sz w:val="18"/>
              </w:rPr>
            </w:pPr>
          </w:p>
          <w:p w14:paraId="0CEF205A" w14:textId="77777777" w:rsidR="005C756D" w:rsidRDefault="001078AC">
            <w:pPr>
              <w:pStyle w:val="TableParagraph"/>
              <w:ind w:left="651" w:right="631"/>
              <w:jc w:val="center"/>
              <w:rPr>
                <w:b/>
                <w:sz w:val="19"/>
              </w:rPr>
            </w:pPr>
            <w:r>
              <w:rPr>
                <w:b/>
                <w:sz w:val="19"/>
              </w:rPr>
              <w:t>Indicative cost</w:t>
            </w:r>
          </w:p>
        </w:tc>
        <w:tc>
          <w:tcPr>
            <w:tcW w:w="2685" w:type="dxa"/>
            <w:tcBorders>
              <w:top w:val="nil"/>
              <w:right w:val="nil"/>
            </w:tcBorders>
          </w:tcPr>
          <w:p w14:paraId="0CEF205B" w14:textId="77777777" w:rsidR="005C756D" w:rsidRDefault="005C756D">
            <w:pPr>
              <w:pStyle w:val="TableParagraph"/>
              <w:spacing w:before="9"/>
              <w:ind w:left="0"/>
              <w:rPr>
                <w:b/>
                <w:sz w:val="18"/>
              </w:rPr>
            </w:pPr>
          </w:p>
          <w:p w14:paraId="0CEF205C" w14:textId="77777777" w:rsidR="005C756D" w:rsidRDefault="001078AC">
            <w:pPr>
              <w:pStyle w:val="TableParagraph"/>
              <w:ind w:left="28" w:right="28"/>
              <w:jc w:val="center"/>
              <w:rPr>
                <w:b/>
                <w:sz w:val="19"/>
              </w:rPr>
            </w:pPr>
            <w:r>
              <w:rPr>
                <w:b/>
                <w:sz w:val="19"/>
              </w:rPr>
              <w:t>Typical savings over 3 years</w:t>
            </w:r>
          </w:p>
        </w:tc>
      </w:tr>
      <w:tr w:rsidR="005C756D" w14:paraId="0CEF2061" w14:textId="77777777">
        <w:trPr>
          <w:trHeight w:hRule="exact" w:val="350"/>
        </w:trPr>
        <w:tc>
          <w:tcPr>
            <w:tcW w:w="5340" w:type="dxa"/>
            <w:tcBorders>
              <w:left w:val="nil"/>
            </w:tcBorders>
          </w:tcPr>
          <w:p w14:paraId="0CEF205E" w14:textId="77777777" w:rsidR="005C756D" w:rsidRDefault="001078AC">
            <w:pPr>
              <w:pStyle w:val="TableParagraph"/>
              <w:spacing w:before="91"/>
              <w:ind w:left="0"/>
              <w:rPr>
                <w:sz w:val="19"/>
              </w:rPr>
            </w:pPr>
            <w:r>
              <w:rPr>
                <w:sz w:val="19"/>
              </w:rPr>
              <w:t>1 Cavity wall insulation</w:t>
            </w:r>
          </w:p>
        </w:tc>
        <w:tc>
          <w:tcPr>
            <w:tcW w:w="2675" w:type="dxa"/>
          </w:tcPr>
          <w:p w14:paraId="0CEF205F" w14:textId="77777777" w:rsidR="005C756D" w:rsidRDefault="001078AC">
            <w:pPr>
              <w:pStyle w:val="TableParagraph"/>
              <w:spacing w:before="91"/>
              <w:ind w:left="651" w:right="631"/>
              <w:jc w:val="center"/>
              <w:rPr>
                <w:sz w:val="19"/>
              </w:rPr>
            </w:pPr>
            <w:r>
              <w:rPr>
                <w:sz w:val="19"/>
              </w:rPr>
              <w:t>£500 - £1,500</w:t>
            </w:r>
          </w:p>
        </w:tc>
        <w:tc>
          <w:tcPr>
            <w:tcW w:w="2685" w:type="dxa"/>
            <w:tcBorders>
              <w:right w:val="nil"/>
            </w:tcBorders>
          </w:tcPr>
          <w:p w14:paraId="0CEF2060" w14:textId="77777777" w:rsidR="005C756D" w:rsidRDefault="001078AC">
            <w:pPr>
              <w:pStyle w:val="TableParagraph"/>
              <w:spacing w:before="91"/>
              <w:ind w:left="28" w:right="28"/>
              <w:jc w:val="center"/>
              <w:rPr>
                <w:sz w:val="19"/>
              </w:rPr>
            </w:pPr>
            <w:r>
              <w:rPr>
                <w:sz w:val="19"/>
              </w:rPr>
              <w:t>£798.00</w:t>
            </w:r>
          </w:p>
        </w:tc>
      </w:tr>
      <w:tr w:rsidR="005C756D" w14:paraId="0CEF2065" w14:textId="77777777">
        <w:trPr>
          <w:trHeight w:hRule="exact" w:val="350"/>
        </w:trPr>
        <w:tc>
          <w:tcPr>
            <w:tcW w:w="5340" w:type="dxa"/>
            <w:tcBorders>
              <w:left w:val="nil"/>
            </w:tcBorders>
          </w:tcPr>
          <w:p w14:paraId="0CEF2062" w14:textId="77777777" w:rsidR="005C756D" w:rsidRDefault="001078AC">
            <w:pPr>
              <w:pStyle w:val="TableParagraph"/>
              <w:spacing w:before="91"/>
              <w:ind w:left="0"/>
              <w:rPr>
                <w:sz w:val="19"/>
              </w:rPr>
            </w:pPr>
            <w:r>
              <w:rPr>
                <w:sz w:val="19"/>
              </w:rPr>
              <w:t>2 Floor insulation (suspended floor)</w:t>
            </w:r>
          </w:p>
        </w:tc>
        <w:tc>
          <w:tcPr>
            <w:tcW w:w="2675" w:type="dxa"/>
          </w:tcPr>
          <w:p w14:paraId="0CEF2063" w14:textId="77777777" w:rsidR="005C756D" w:rsidRDefault="001078AC">
            <w:pPr>
              <w:pStyle w:val="TableParagraph"/>
              <w:spacing w:before="91"/>
              <w:ind w:left="651" w:right="631"/>
              <w:jc w:val="center"/>
              <w:rPr>
                <w:sz w:val="19"/>
              </w:rPr>
            </w:pPr>
            <w:r>
              <w:rPr>
                <w:sz w:val="19"/>
              </w:rPr>
              <w:t>£800 - £1,200</w:t>
            </w:r>
          </w:p>
        </w:tc>
        <w:tc>
          <w:tcPr>
            <w:tcW w:w="2685" w:type="dxa"/>
            <w:tcBorders>
              <w:right w:val="nil"/>
            </w:tcBorders>
          </w:tcPr>
          <w:p w14:paraId="0CEF2064" w14:textId="77777777" w:rsidR="005C756D" w:rsidRDefault="001078AC">
            <w:pPr>
              <w:pStyle w:val="TableParagraph"/>
              <w:spacing w:before="91"/>
              <w:ind w:left="28" w:right="28"/>
              <w:jc w:val="center"/>
              <w:rPr>
                <w:sz w:val="19"/>
              </w:rPr>
            </w:pPr>
            <w:r>
              <w:rPr>
                <w:sz w:val="19"/>
              </w:rPr>
              <w:t>£1065.00</w:t>
            </w:r>
          </w:p>
        </w:tc>
      </w:tr>
      <w:tr w:rsidR="005C756D" w14:paraId="0CEF2069" w14:textId="77777777">
        <w:trPr>
          <w:trHeight w:hRule="exact" w:val="350"/>
        </w:trPr>
        <w:tc>
          <w:tcPr>
            <w:tcW w:w="5340" w:type="dxa"/>
            <w:tcBorders>
              <w:left w:val="nil"/>
            </w:tcBorders>
          </w:tcPr>
          <w:p w14:paraId="0CEF2066" w14:textId="77777777" w:rsidR="005C756D" w:rsidRDefault="001078AC">
            <w:pPr>
              <w:pStyle w:val="TableParagraph"/>
              <w:spacing w:before="91"/>
              <w:ind w:left="0"/>
              <w:rPr>
                <w:sz w:val="19"/>
              </w:rPr>
            </w:pPr>
            <w:r>
              <w:rPr>
                <w:sz w:val="19"/>
              </w:rPr>
              <w:t>3 Solar water heating</w:t>
            </w:r>
          </w:p>
        </w:tc>
        <w:tc>
          <w:tcPr>
            <w:tcW w:w="2675" w:type="dxa"/>
          </w:tcPr>
          <w:p w14:paraId="0CEF2067" w14:textId="77777777" w:rsidR="005C756D" w:rsidRDefault="001078AC">
            <w:pPr>
              <w:pStyle w:val="TableParagraph"/>
              <w:spacing w:before="91"/>
              <w:ind w:left="651" w:right="631"/>
              <w:jc w:val="center"/>
              <w:rPr>
                <w:sz w:val="19"/>
              </w:rPr>
            </w:pPr>
            <w:r>
              <w:rPr>
                <w:sz w:val="19"/>
              </w:rPr>
              <w:t>£4,000 - £6,000</w:t>
            </w:r>
          </w:p>
        </w:tc>
        <w:tc>
          <w:tcPr>
            <w:tcW w:w="2685" w:type="dxa"/>
            <w:tcBorders>
              <w:right w:val="nil"/>
            </w:tcBorders>
          </w:tcPr>
          <w:p w14:paraId="0CEF2068" w14:textId="77777777" w:rsidR="005C756D" w:rsidRDefault="001078AC">
            <w:pPr>
              <w:pStyle w:val="TableParagraph"/>
              <w:spacing w:before="91"/>
              <w:ind w:left="28" w:right="28"/>
              <w:jc w:val="center"/>
              <w:rPr>
                <w:sz w:val="19"/>
              </w:rPr>
            </w:pPr>
            <w:r>
              <w:rPr>
                <w:sz w:val="19"/>
              </w:rPr>
              <w:t>£501.00</w:t>
            </w:r>
          </w:p>
        </w:tc>
      </w:tr>
    </w:tbl>
    <w:p w14:paraId="0CEF206A" w14:textId="77777777" w:rsidR="005C756D" w:rsidRDefault="001078AC">
      <w:pPr>
        <w:spacing w:before="142" w:line="210" w:lineRule="exact"/>
        <w:ind w:left="120" w:right="873"/>
        <w:rPr>
          <w:sz w:val="19"/>
        </w:rPr>
      </w:pPr>
      <w:r>
        <w:rPr>
          <w:sz w:val="19"/>
        </w:rPr>
        <w:t>A full list of recommended improvement measures for your home, together with more information on potential cost and savings and advice to help you carry out improvements can be found in your recommendations report.</w:t>
      </w:r>
    </w:p>
    <w:p w14:paraId="0CEF206B" w14:textId="333ECA01" w:rsidR="005C756D" w:rsidRDefault="001078AC">
      <w:pPr>
        <w:pStyle w:val="BodyText"/>
        <w:spacing w:before="10"/>
        <w:rPr>
          <w:sz w:val="9"/>
        </w:rPr>
      </w:pPr>
      <w:r>
        <w:rPr>
          <w:noProof/>
        </w:rPr>
        <mc:AlternateContent>
          <mc:Choice Requires="wps">
            <w:drawing>
              <wp:anchor distT="0" distB="0" distL="0" distR="0" simplePos="0" relativeHeight="1120" behindDoc="0" locked="0" layoutInCell="1" allowOverlap="1" wp14:anchorId="0CEF207D" wp14:editId="6497EBD2">
                <wp:simplePos x="0" y="0"/>
                <wp:positionH relativeFrom="page">
                  <wp:posOffset>381000</wp:posOffset>
                </wp:positionH>
                <wp:positionV relativeFrom="paragraph">
                  <wp:posOffset>87630</wp:posOffset>
                </wp:positionV>
                <wp:extent cx="3016250" cy="698500"/>
                <wp:effectExtent l="0" t="1270" r="3175" b="0"/>
                <wp:wrapTopAndBottom/>
                <wp:docPr id="15026073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98500"/>
                        </a:xfrm>
                        <a:prstGeom prst="rect">
                          <a:avLst/>
                        </a:prstGeom>
                        <a:solidFill>
                          <a:srgbClr val="3AA5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F20FA" w14:textId="77777777" w:rsidR="005C756D" w:rsidRDefault="001078AC">
                            <w:pPr>
                              <w:spacing w:before="142" w:line="210" w:lineRule="exact"/>
                              <w:ind w:left="100" w:right="71"/>
                              <w:rPr>
                                <w:sz w:val="19"/>
                              </w:rPr>
                            </w:pPr>
                            <w:r>
                              <w:rPr>
                                <w:color w:val="FFFFFF"/>
                                <w:sz w:val="19"/>
                              </w:rPr>
                              <w:t xml:space="preserve">To find out more about the recommended measures and other actions you could take today to stop  wasting energy and money, visit greenerscotland.org or contact Home Energy Scotland on 0808 808 </w:t>
                            </w:r>
                            <w:r>
                              <w:rPr>
                                <w:color w:val="FFFFFF"/>
                                <w:spacing w:val="44"/>
                                <w:sz w:val="19"/>
                              </w:rPr>
                              <w:t xml:space="preserve"> </w:t>
                            </w:r>
                            <w:r>
                              <w:rPr>
                                <w:color w:val="FFFFFF"/>
                                <w:sz w:val="19"/>
                              </w:rPr>
                              <w:t>2282.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7D" id="Text Box 3" o:spid="_x0000_s1034" type="#_x0000_t202" style="position:absolute;margin-left:30pt;margin-top:6.9pt;width:237.5pt;height:5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" fillcolor="#3aa5b8" stroked="f">
                <v:textbox inset="0,0,0,0">
                  <w:txbxContent>
                    <w:p w14:paraId="0CEF20FA" w14:textId="77777777" w:rsidR="005C756D" w:rsidRDefault="001078AC">
                      <w:pPr>
                        <w:spacing w:before="142" w:line="210" w:lineRule="exact"/>
                        <w:ind w:left="100" w:right="71"/>
                        <w:rPr>
                          <w:sz w:val="19"/>
                        </w:rPr>
                      </w:pPr>
                      <w:r>
                        <w:rPr>
                          <w:color w:val="FFFFFF"/>
                          <w:sz w:val="19"/>
                        </w:rPr>
                        <w:t xml:space="preserve">To find out more about the recommended measures and other actions you could take today to stop  wasting energy and money, visit greenerscotland.org or contact Home Energy Scotland on 0808 808 </w:t>
                      </w:r>
                      <w:r>
                        <w:rPr>
                          <w:color w:val="FFFFFF"/>
                          <w:spacing w:val="44"/>
                          <w:sz w:val="19"/>
                        </w:rPr>
                        <w:t xml:space="preserve"> </w:t>
                      </w:r>
                      <w:r>
                        <w:rPr>
                          <w:color w:val="FFFFFF"/>
                          <w:sz w:val="19"/>
                        </w:rPr>
                        <w:t>2282.</w:t>
                      </w:r>
                    </w:p>
                  </w:txbxContent>
                </v:textbox>
                <w10:wrap type="topAndBottom" anchorx="page"/>
              </v:shape>
            </w:pict>
          </mc:Fallback>
        </mc:AlternateContent>
      </w:r>
      <w:r>
        <w:rPr>
          <w:noProof/>
        </w:rPr>
        <mc:AlternateContent>
          <mc:Choice Requires="wps">
            <w:drawing>
              <wp:anchor distT="0" distB="0" distL="0" distR="0" simplePos="0" relativeHeight="1144" behindDoc="0" locked="0" layoutInCell="1" allowOverlap="1" wp14:anchorId="0CEF207E" wp14:editId="70D37F84">
                <wp:simplePos x="0" y="0"/>
                <wp:positionH relativeFrom="page">
                  <wp:posOffset>3968750</wp:posOffset>
                </wp:positionH>
                <wp:positionV relativeFrom="paragraph">
                  <wp:posOffset>87630</wp:posOffset>
                </wp:positionV>
                <wp:extent cx="3206750" cy="698500"/>
                <wp:effectExtent l="0" t="1270" r="0" b="0"/>
                <wp:wrapTopAndBottom/>
                <wp:docPr id="77908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698500"/>
                        </a:xfrm>
                        <a:prstGeom prst="rect">
                          <a:avLst/>
                        </a:prstGeom>
                        <a:solidFill>
                          <a:srgbClr val="3AA5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F20FB" w14:textId="77777777" w:rsidR="005C756D" w:rsidRDefault="001078AC">
                            <w:pPr>
                              <w:spacing w:before="142" w:line="210" w:lineRule="exact"/>
                              <w:ind w:left="255" w:right="253"/>
                              <w:jc w:val="center"/>
                              <w:rPr>
                                <w:b/>
                                <w:sz w:val="19"/>
                              </w:rPr>
                            </w:pPr>
                            <w:r>
                              <w:rPr>
                                <w:b/>
                                <w:color w:val="FFFFFF"/>
                                <w:sz w:val="19"/>
                              </w:rPr>
                              <w:t>THIS PAGE IS THE ENERGY PERFORMANCE CERTIFICATE WHICH MUST BE AFFIXED TO THE DWELLING AND NOT BE REMOVED UNLESS IT IS REPLACED WITH AN UPDATED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07E" id="Text Box 2" o:spid="_x0000_s1035" type="#_x0000_t202" style="position:absolute;margin-left:312.5pt;margin-top:6.9pt;width:252.5pt;height: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" fillcolor="#3aa5b8" stroked="f">
                <v:textbox inset="0,0,0,0">
                  <w:txbxContent>
                    <w:p w14:paraId="0CEF20FB" w14:textId="77777777" w:rsidR="005C756D" w:rsidRDefault="001078AC">
                      <w:pPr>
                        <w:spacing w:before="142" w:line="210" w:lineRule="exact"/>
                        <w:ind w:left="255" w:right="253"/>
                        <w:jc w:val="center"/>
                        <w:rPr>
                          <w:b/>
                          <w:sz w:val="19"/>
                        </w:rPr>
                      </w:pPr>
                      <w:r>
                        <w:rPr>
                          <w:b/>
                          <w:color w:val="FFFFFF"/>
                          <w:sz w:val="19"/>
                        </w:rPr>
                        <w:t>THIS PAGE IS THE ENERGY PERFORMANCE CERTIFICATE WHICH MUST BE AFFIXED TO THE DWELLING AND NOT BE REMOVED UNLESS IT IS REPLACED WITH AN UPDATED CERTIFICATE</w:t>
                      </w:r>
                    </w:p>
                  </w:txbxContent>
                </v:textbox>
                <w10:wrap type="topAndBottom" anchorx="page"/>
              </v:shape>
            </w:pict>
          </mc:Fallback>
        </mc:AlternateContent>
      </w:r>
    </w:p>
    <w:sectPr w:rsidR="005C756D">
      <w:type w:val="continuous"/>
      <w:pgSz w:w="11900" w:h="16840"/>
      <w:pgMar w:top="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B15944"/>
    <w:multiLevelType w:val="hybridMultilevel"/>
    <w:tmpl w:val="9DECF89C"/>
    <w:lvl w:ilvl="0" w:tplc="21D4024C">
      <w:numFmt w:val="bullet"/>
      <w:lvlText w:val="•"/>
      <w:lvlJc w:val="left"/>
      <w:pPr>
        <w:ind w:left="300" w:hanging="200"/>
      </w:pPr>
      <w:rPr>
        <w:rFonts w:ascii="Arial" w:eastAsia="Arial" w:hAnsi="Arial" w:cs="Arial" w:hint="default"/>
        <w:color w:val="007D99"/>
        <w:w w:val="100"/>
        <w:sz w:val="20"/>
        <w:szCs w:val="20"/>
      </w:rPr>
    </w:lvl>
    <w:lvl w:ilvl="1" w:tplc="5F4E8698">
      <w:numFmt w:val="bullet"/>
      <w:lvlText w:val="•"/>
      <w:lvlJc w:val="left"/>
      <w:pPr>
        <w:ind w:left="1364" w:hanging="200"/>
      </w:pPr>
      <w:rPr>
        <w:rFonts w:hint="default"/>
      </w:rPr>
    </w:lvl>
    <w:lvl w:ilvl="2" w:tplc="07C0CCF6">
      <w:numFmt w:val="bullet"/>
      <w:lvlText w:val="•"/>
      <w:lvlJc w:val="left"/>
      <w:pPr>
        <w:ind w:left="2428" w:hanging="200"/>
      </w:pPr>
      <w:rPr>
        <w:rFonts w:hint="default"/>
      </w:rPr>
    </w:lvl>
    <w:lvl w:ilvl="3" w:tplc="A06CDADC">
      <w:numFmt w:val="bullet"/>
      <w:lvlText w:val="•"/>
      <w:lvlJc w:val="left"/>
      <w:pPr>
        <w:ind w:left="3492" w:hanging="200"/>
      </w:pPr>
      <w:rPr>
        <w:rFonts w:hint="default"/>
      </w:rPr>
    </w:lvl>
    <w:lvl w:ilvl="4" w:tplc="D2FCB16C">
      <w:numFmt w:val="bullet"/>
      <w:lvlText w:val="•"/>
      <w:lvlJc w:val="left"/>
      <w:pPr>
        <w:ind w:left="4556" w:hanging="200"/>
      </w:pPr>
      <w:rPr>
        <w:rFonts w:hint="default"/>
      </w:rPr>
    </w:lvl>
    <w:lvl w:ilvl="5" w:tplc="0876DD7A">
      <w:numFmt w:val="bullet"/>
      <w:lvlText w:val="•"/>
      <w:lvlJc w:val="left"/>
      <w:pPr>
        <w:ind w:left="5620" w:hanging="200"/>
      </w:pPr>
      <w:rPr>
        <w:rFonts w:hint="default"/>
      </w:rPr>
    </w:lvl>
    <w:lvl w:ilvl="6" w:tplc="13B0862C">
      <w:numFmt w:val="bullet"/>
      <w:lvlText w:val="•"/>
      <w:lvlJc w:val="left"/>
      <w:pPr>
        <w:ind w:left="6684" w:hanging="200"/>
      </w:pPr>
      <w:rPr>
        <w:rFonts w:hint="default"/>
      </w:rPr>
    </w:lvl>
    <w:lvl w:ilvl="7" w:tplc="D1B46912">
      <w:numFmt w:val="bullet"/>
      <w:lvlText w:val="•"/>
      <w:lvlJc w:val="left"/>
      <w:pPr>
        <w:ind w:left="7748" w:hanging="200"/>
      </w:pPr>
      <w:rPr>
        <w:rFonts w:hint="default"/>
      </w:rPr>
    </w:lvl>
    <w:lvl w:ilvl="8" w:tplc="73DC36CA">
      <w:numFmt w:val="bullet"/>
      <w:lvlText w:val="•"/>
      <w:lvlJc w:val="left"/>
      <w:pPr>
        <w:ind w:left="8812" w:hanging="200"/>
      </w:pPr>
      <w:rPr>
        <w:rFonts w:hint="default"/>
      </w:rPr>
    </w:lvl>
  </w:abstractNum>
  <w:num w:numId="1" w16cid:durableId="146905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6D"/>
    <w:rsid w:val="001078AC"/>
    <w:rsid w:val="005C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CEF202B"/>
  <w15:docId w15:val="{B29814AF-F58C-4164-865E-C49392A8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7"/>
      <w:szCs w:val="27"/>
    </w:rPr>
  </w:style>
  <w:style w:type="paragraph" w:styleId="Heading2">
    <w:name w:val="heading 2"/>
    <w:basedOn w:val="Normal"/>
    <w:uiPriority w:val="9"/>
    <w:unhideWhenUsed/>
    <w:qFormat/>
    <w:pPr>
      <w:spacing w:before="88"/>
      <w:ind w:left="20"/>
      <w:outlineLvl w:val="1"/>
    </w:pPr>
    <w:rPr>
      <w:b/>
      <w:bCs/>
      <w:sz w:val="21"/>
      <w:szCs w:val="21"/>
    </w:rPr>
  </w:style>
  <w:style w:type="paragraph" w:styleId="Heading3">
    <w:name w:val="heading 3"/>
    <w:basedOn w:val="Normal"/>
    <w:uiPriority w:val="9"/>
    <w:unhideWhenUsed/>
    <w:qFormat/>
    <w:pPr>
      <w:spacing w:line="225" w:lineRule="exact"/>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5" w:lineRule="exact"/>
      <w:ind w:left="300" w:hanging="200"/>
    </w:pPr>
  </w:style>
  <w:style w:type="paragraph" w:customStyle="1" w:styleId="TableParagraph">
    <w:name w:val="Table Paragraph"/>
    <w:basedOn w:val="Normal"/>
    <w:uiPriority w:val="1"/>
    <w:qFormat/>
    <w:pPr>
      <w:ind w:left="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394D71ED7A45AB41F186650D9A07" ma:contentTypeVersion="15" ma:contentTypeDescription="Create a new document." ma:contentTypeScope="" ma:versionID="aeed1b77623c4bec9032f2c9e8008189">
  <xsd:schema xmlns:xsd="http://www.w3.org/2001/XMLSchema" xmlns:xs="http://www.w3.org/2001/XMLSchema" xmlns:p="http://schemas.microsoft.com/office/2006/metadata/properties" xmlns:ns2="b28d7eaf-208c-4646-abed-cd73cbd21e0a" xmlns:ns3="5a662611-cac6-412a-acfa-9b0600de3eb3" targetNamespace="http://schemas.microsoft.com/office/2006/metadata/properties" ma:root="true" ma:fieldsID="9532aff38dcb0526da52319fa6bb6265" ns2:_="" ns3:_="">
    <xsd:import namespace="b28d7eaf-208c-4646-abed-cd73cbd21e0a"/>
    <xsd:import namespace="5a662611-cac6-412a-acfa-9b0600de3e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7eaf-208c-4646-abed-cd73cbd2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44403e7-0eb2-46b9-b40a-fa67c9a35ca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62611-cac6-412a-acfa-9b0600de3e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9cb8735-f705-4840-83b6-27923dcce043}" ma:internalName="TaxCatchAll" ma:showField="CatchAllData" ma:web="5a662611-cac6-412a-acfa-9b0600de3e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662611-cac6-412a-acfa-9b0600de3eb3" xsi:nil="true"/>
    <lcf76f155ced4ddcb4097134ff3c332f xmlns="b28d7eaf-208c-4646-abed-cd73cbd21e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B58A83-497A-4636-BDAB-1D321D186DA1}"/>
</file>

<file path=customXml/itemProps2.xml><?xml version="1.0" encoding="utf-8"?>
<ds:datastoreItem xmlns:ds="http://schemas.openxmlformats.org/officeDocument/2006/customXml" ds:itemID="{3B1D21C1-6509-499C-834A-67C5593ED940}"/>
</file>

<file path=customXml/itemProps3.xml><?xml version="1.0" encoding="utf-8"?>
<ds:datastoreItem xmlns:ds="http://schemas.openxmlformats.org/officeDocument/2006/customXml" ds:itemID="{62F6BCCE-D3C8-4B85-91E7-7F48DAD4B882}"/>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Romanes</dc:creator>
  <cp:lastModifiedBy>Annette Romanes</cp:lastModifiedBy>
  <cp:revision>2</cp:revision>
  <dcterms:created xsi:type="dcterms:W3CDTF">2024-04-16T12:14:00Z</dcterms:created>
  <dcterms:modified xsi:type="dcterms:W3CDTF">2024-04-16T12:14:00Z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0x010100C7BE394D71ED7A45AB41F186650D9A07</vt:lpwstr>
  </property>
</Properties>
</file>